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416F" w14:textId="77777777" w:rsidR="00096C52" w:rsidRPr="00B14C74" w:rsidRDefault="00096C52" w:rsidP="00096C52">
      <w:pPr>
        <w:shd w:val="clear" w:color="auto" w:fill="FEFEFE"/>
        <w:spacing w:after="0" w:line="240" w:lineRule="auto"/>
        <w:rPr>
          <w:rFonts w:eastAsia="Times New Roman" w:cs="Arial"/>
          <w:b/>
          <w:bCs/>
          <w:lang w:eastAsia="fr-BE"/>
        </w:rPr>
      </w:pPr>
    </w:p>
    <w:p w14:paraId="2C3E04A1" w14:textId="2005D421" w:rsidR="001837D6" w:rsidRPr="004E0CE2" w:rsidRDefault="00773174" w:rsidP="00E10D0B">
      <w:pPr>
        <w:spacing w:line="240" w:lineRule="auto"/>
        <w:rPr>
          <w:rFonts w:ascii="Arial" w:hAnsi="Arial" w:cs="Arial"/>
          <w:b/>
          <w:bCs/>
          <w:color w:val="76923C" w:themeColor="accent3" w:themeShade="BF"/>
          <w:sz w:val="24"/>
          <w:szCs w:val="24"/>
          <w:lang w:val="nl-BE"/>
        </w:rPr>
      </w:pPr>
      <w:r w:rsidRPr="00773174">
        <w:rPr>
          <w:rFonts w:ascii="Arial" w:hAnsi="Arial" w:cs="Arial"/>
          <w:b/>
          <w:bCs/>
          <w:color w:val="76923C" w:themeColor="accent3" w:themeShade="BF"/>
          <w:sz w:val="24"/>
          <w:szCs w:val="24"/>
          <w:lang w:val="nl-BE"/>
        </w:rPr>
        <w:t>COORDINATOR (x/v/m) (WINKELTEAM en BUSINESSTEAM</w:t>
      </w:r>
      <w:r>
        <w:rPr>
          <w:rFonts w:ascii="Arial" w:hAnsi="Arial" w:cs="Arial"/>
          <w:b/>
          <w:bCs/>
          <w:color w:val="76923C" w:themeColor="accent3" w:themeShade="BF"/>
          <w:sz w:val="24"/>
          <w:szCs w:val="24"/>
          <w:lang w:val="nl-BE"/>
        </w:rPr>
        <w:t>)</w:t>
      </w:r>
    </w:p>
    <w:p w14:paraId="754C6991" w14:textId="20954F33" w:rsidR="00E10D0B" w:rsidRPr="006873CF" w:rsidRDefault="001F0869" w:rsidP="00E10D0B">
      <w:pPr>
        <w:spacing w:line="240" w:lineRule="auto"/>
        <w:rPr>
          <w:rFonts w:ascii="Arial" w:hAnsi="Arial" w:cs="Arial"/>
          <w:b/>
          <w:bCs/>
          <w:color w:val="76923C" w:themeColor="accent3" w:themeShade="BF"/>
          <w:sz w:val="18"/>
          <w:szCs w:val="18"/>
          <w:lang w:val="nl-NL"/>
        </w:rPr>
      </w:pPr>
      <w:r>
        <w:rPr>
          <w:rFonts w:ascii="Arial" w:hAnsi="Arial" w:cs="Arial"/>
          <w:b/>
          <w:bCs/>
          <w:color w:val="76923C" w:themeColor="accent3" w:themeShade="BF"/>
          <w:sz w:val="18"/>
          <w:szCs w:val="18"/>
          <w:lang w:val="nl-NL"/>
        </w:rPr>
        <w:t>Voltijds</w:t>
      </w:r>
      <w:r w:rsidR="00E10D0B" w:rsidRPr="1789106F">
        <w:rPr>
          <w:rFonts w:ascii="Arial" w:hAnsi="Arial" w:cs="Arial"/>
          <w:b/>
          <w:bCs/>
          <w:color w:val="76923C" w:themeColor="accent3" w:themeShade="BF"/>
          <w:sz w:val="18"/>
          <w:szCs w:val="18"/>
          <w:lang w:val="nl-NL"/>
        </w:rPr>
        <w:t xml:space="preserve"> </w:t>
      </w:r>
      <w:r w:rsidR="00773174">
        <w:rPr>
          <w:rFonts w:ascii="Arial" w:hAnsi="Arial" w:cs="Arial"/>
          <w:b/>
          <w:bCs/>
          <w:color w:val="76923C" w:themeColor="accent3" w:themeShade="BF"/>
          <w:sz w:val="18"/>
          <w:szCs w:val="18"/>
          <w:lang w:val="nl-NL"/>
        </w:rPr>
        <w:t xml:space="preserve">of deeltijds </w:t>
      </w:r>
      <w:r w:rsidR="00E10D0B" w:rsidRPr="1789106F">
        <w:rPr>
          <w:rFonts w:ascii="Arial" w:hAnsi="Arial" w:cs="Arial"/>
          <w:b/>
          <w:bCs/>
          <w:color w:val="76923C" w:themeColor="accent3" w:themeShade="BF"/>
          <w:sz w:val="18"/>
          <w:szCs w:val="18"/>
          <w:lang w:val="nl-NL"/>
        </w:rPr>
        <w:t xml:space="preserve">contract </w:t>
      </w:r>
      <w:r w:rsidR="00773174" w:rsidRPr="00773174">
        <w:rPr>
          <w:rFonts w:ascii="Arial" w:hAnsi="Arial" w:cs="Arial"/>
          <w:b/>
          <w:bCs/>
          <w:color w:val="76923C" w:themeColor="accent3" w:themeShade="BF"/>
          <w:sz w:val="18"/>
          <w:szCs w:val="18"/>
          <w:lang w:val="nl-NL"/>
        </w:rPr>
        <w:t>(60% tot 100 %)</w:t>
      </w:r>
      <w:r w:rsidR="00E10D0B" w:rsidRPr="1789106F">
        <w:rPr>
          <w:rFonts w:ascii="Arial" w:hAnsi="Arial" w:cs="Arial"/>
          <w:b/>
          <w:bCs/>
          <w:color w:val="76923C" w:themeColor="accent3" w:themeShade="BF"/>
          <w:sz w:val="18"/>
          <w:szCs w:val="18"/>
          <w:lang w:val="nl-NL"/>
        </w:rPr>
        <w:t xml:space="preserve"> van </w:t>
      </w:r>
      <w:r w:rsidR="00773174">
        <w:rPr>
          <w:rFonts w:ascii="Arial" w:hAnsi="Arial" w:cs="Arial"/>
          <w:b/>
          <w:bCs/>
          <w:color w:val="76923C" w:themeColor="accent3" w:themeShade="BF"/>
          <w:sz w:val="18"/>
          <w:szCs w:val="18"/>
          <w:lang w:val="nl-NL"/>
        </w:rPr>
        <w:t>on</w:t>
      </w:r>
      <w:r w:rsidR="00E10D0B" w:rsidRPr="1789106F">
        <w:rPr>
          <w:rFonts w:ascii="Arial" w:hAnsi="Arial" w:cs="Arial"/>
          <w:b/>
          <w:bCs/>
          <w:color w:val="76923C" w:themeColor="accent3" w:themeShade="BF"/>
          <w:sz w:val="18"/>
          <w:szCs w:val="18"/>
          <w:lang w:val="nl-NL"/>
        </w:rPr>
        <w:t>bepaalde duur</w:t>
      </w:r>
      <w:r w:rsidR="004E0CE2">
        <w:rPr>
          <w:rFonts w:ascii="Arial" w:hAnsi="Arial" w:cs="Arial"/>
          <w:b/>
          <w:bCs/>
          <w:color w:val="76923C" w:themeColor="accent3" w:themeShade="BF"/>
          <w:sz w:val="18"/>
          <w:szCs w:val="18"/>
          <w:lang w:val="nl-NL"/>
        </w:rPr>
        <w:t xml:space="preserve"> </w:t>
      </w:r>
      <w:r w:rsidR="007A4171" w:rsidRPr="1789106F">
        <w:rPr>
          <w:rFonts w:ascii="Arial" w:hAnsi="Arial" w:cs="Arial"/>
          <w:b/>
          <w:bCs/>
          <w:color w:val="76923C" w:themeColor="accent3" w:themeShade="BF"/>
          <w:sz w:val="18"/>
          <w:szCs w:val="18"/>
          <w:lang w:val="nl-NL"/>
        </w:rPr>
        <w:t>–</w:t>
      </w:r>
      <w:r w:rsidR="0059358A" w:rsidRPr="1789106F">
        <w:rPr>
          <w:rFonts w:ascii="Arial" w:hAnsi="Arial" w:cs="Arial"/>
          <w:b/>
          <w:bCs/>
          <w:color w:val="76923C" w:themeColor="accent3" w:themeShade="BF"/>
          <w:sz w:val="18"/>
          <w:szCs w:val="18"/>
          <w:lang w:val="nl-NL"/>
        </w:rPr>
        <w:t xml:space="preserve"> Brussel</w:t>
      </w:r>
    </w:p>
    <w:p w14:paraId="5277288F" w14:textId="10F012C5" w:rsidR="004E0CE2" w:rsidRPr="00866310" w:rsidRDefault="00773174" w:rsidP="00773174">
      <w:pPr>
        <w:spacing w:after="240" w:line="240" w:lineRule="atLeast"/>
        <w:rPr>
          <w:rFonts w:ascii="Arial" w:hAnsi="Arial" w:cs="Arial"/>
          <w:sz w:val="20"/>
          <w:szCs w:val="20"/>
          <w:lang w:val="nl-NL"/>
        </w:rPr>
      </w:pPr>
      <w:r>
        <w:rPr>
          <w:rFonts w:ascii="Arial" w:hAnsi="Arial" w:cs="Arial"/>
          <w:sz w:val="20"/>
          <w:szCs w:val="20"/>
          <w:lang w:val="nl-BE"/>
        </w:rPr>
        <w:t>O</w:t>
      </w:r>
      <w:r w:rsidRPr="00773174">
        <w:rPr>
          <w:rFonts w:ascii="Arial" w:hAnsi="Arial" w:cs="Arial"/>
          <w:sz w:val="20"/>
          <w:szCs w:val="20"/>
          <w:lang w:val="nl-BE"/>
        </w:rPr>
        <w:t>xfam-Wereldwinkels/Oxfam-</w:t>
      </w:r>
      <w:proofErr w:type="spellStart"/>
      <w:r w:rsidRPr="00773174">
        <w:rPr>
          <w:rFonts w:ascii="Arial" w:hAnsi="Arial" w:cs="Arial"/>
          <w:sz w:val="20"/>
          <w:szCs w:val="20"/>
          <w:lang w:val="nl-BE"/>
        </w:rPr>
        <w:t>Magasins</w:t>
      </w:r>
      <w:proofErr w:type="spellEnd"/>
      <w:r w:rsidRPr="00773174">
        <w:rPr>
          <w:rFonts w:ascii="Arial" w:hAnsi="Arial" w:cs="Arial"/>
          <w:sz w:val="20"/>
          <w:szCs w:val="20"/>
          <w:lang w:val="nl-BE"/>
        </w:rPr>
        <w:t xml:space="preserve"> du monde streeft naar rechtvaardige regels voor de internationale handel. Eerlijke handel versterkt de capaciteit van de producenten in het Zuiden en draagt op die manier bij tot duurzame ontwikkeling. Via publiekscampagnes, verkoop van </w:t>
      </w:r>
      <w:proofErr w:type="spellStart"/>
      <w:r w:rsidRPr="00773174">
        <w:rPr>
          <w:rFonts w:ascii="Arial" w:hAnsi="Arial" w:cs="Arial"/>
          <w:sz w:val="20"/>
          <w:szCs w:val="20"/>
          <w:lang w:val="nl-BE"/>
        </w:rPr>
        <w:t>fairtrade</w:t>
      </w:r>
      <w:proofErr w:type="spellEnd"/>
      <w:r w:rsidRPr="00773174">
        <w:rPr>
          <w:rFonts w:ascii="Arial" w:hAnsi="Arial" w:cs="Arial"/>
          <w:sz w:val="20"/>
          <w:szCs w:val="20"/>
          <w:lang w:val="nl-BE"/>
        </w:rPr>
        <w:t xml:space="preserve"> producten, acties met jongeren en scholen, en door in dialoog te gaan met politici en bedrijven, versterken we het bewustzijn dat de huidige wereldhandel onrechtvaardig is en anders moet. De uitvoering van de Oxfam missie wordt verzorgd door duizenden vrijwilligers in Vlaanderen, Brussel en </w:t>
      </w:r>
      <w:proofErr w:type="spellStart"/>
      <w:r w:rsidRPr="00773174">
        <w:rPr>
          <w:rFonts w:ascii="Arial" w:hAnsi="Arial" w:cs="Arial"/>
          <w:sz w:val="20"/>
          <w:szCs w:val="20"/>
          <w:lang w:val="nl-BE"/>
        </w:rPr>
        <w:t>Wallonie</w:t>
      </w:r>
      <w:proofErr w:type="spellEnd"/>
      <w:r w:rsidRPr="00773174">
        <w:rPr>
          <w:rFonts w:ascii="Arial" w:hAnsi="Arial" w:cs="Arial"/>
          <w:sz w:val="20"/>
          <w:szCs w:val="20"/>
          <w:lang w:val="nl-BE"/>
        </w:rPr>
        <w:t xml:space="preserve">. Zij doen dit in samenwerking met enkele tientallen professionele krachten die werken voor een van de </w:t>
      </w:r>
      <w:proofErr w:type="spellStart"/>
      <w:r w:rsidRPr="00773174">
        <w:rPr>
          <w:rFonts w:ascii="Arial" w:hAnsi="Arial" w:cs="Arial"/>
          <w:sz w:val="20"/>
          <w:szCs w:val="20"/>
          <w:lang w:val="nl-BE"/>
        </w:rPr>
        <w:t>VZW’s</w:t>
      </w:r>
      <w:proofErr w:type="spellEnd"/>
      <w:r w:rsidRPr="00773174">
        <w:rPr>
          <w:rFonts w:ascii="Arial" w:hAnsi="Arial" w:cs="Arial"/>
          <w:sz w:val="20"/>
          <w:szCs w:val="20"/>
          <w:lang w:val="nl-BE"/>
        </w:rPr>
        <w:t xml:space="preserve"> van het Oxfam netwerk.</w:t>
      </w:r>
      <w:r w:rsidR="00E05E2B">
        <w:rPr>
          <w:rFonts w:ascii="Arial" w:hAnsi="Arial" w:cs="Arial"/>
          <w:color w:val="76923C" w:themeColor="accent3" w:themeShade="BF"/>
          <w:sz w:val="20"/>
          <w:szCs w:val="20"/>
          <w:lang w:val="nl-NL"/>
        </w:rPr>
        <w:br/>
      </w:r>
    </w:p>
    <w:p w14:paraId="53F45122" w14:textId="0A281036" w:rsidR="00655064" w:rsidRPr="00B61F5D" w:rsidRDefault="00655064" w:rsidP="00E05E2B">
      <w:pPr>
        <w:spacing w:after="240" w:line="240" w:lineRule="atLeast"/>
        <w:rPr>
          <w:rFonts w:ascii="Arial" w:hAnsi="Arial" w:cs="Arial"/>
          <w:b/>
          <w:bCs/>
          <w:color w:val="76923C" w:themeColor="accent3" w:themeShade="BF"/>
          <w:lang w:val="nl-NL"/>
        </w:rPr>
      </w:pPr>
      <w:r w:rsidRPr="00B61F5D">
        <w:rPr>
          <w:rFonts w:ascii="Arial" w:hAnsi="Arial" w:cs="Arial"/>
          <w:b/>
          <w:bCs/>
          <w:color w:val="76923C" w:themeColor="accent3" w:themeShade="BF"/>
          <w:lang w:val="nl-NL"/>
        </w:rPr>
        <w:t>Waar kom je terecht?</w:t>
      </w:r>
    </w:p>
    <w:p w14:paraId="4461FC76" w14:textId="7B343F98" w:rsidR="00046330" w:rsidRDefault="00773174" w:rsidP="00E05E2B">
      <w:p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 xml:space="preserve">Onze tweetalige VZW Oxfam-Wereldwinkel Brussel / </w:t>
      </w:r>
      <w:proofErr w:type="spellStart"/>
      <w:r w:rsidRPr="00773174">
        <w:rPr>
          <w:rFonts w:ascii="Arial" w:eastAsia="Times New Roman" w:hAnsi="Arial" w:cs="Arial"/>
          <w:sz w:val="20"/>
          <w:szCs w:val="20"/>
          <w:lang w:val="nl-NL"/>
        </w:rPr>
        <w:t>Magasin</w:t>
      </w:r>
      <w:proofErr w:type="spellEnd"/>
      <w:r w:rsidRPr="00773174">
        <w:rPr>
          <w:rFonts w:ascii="Arial" w:eastAsia="Times New Roman" w:hAnsi="Arial" w:cs="Arial"/>
          <w:sz w:val="20"/>
          <w:szCs w:val="20"/>
          <w:lang w:val="nl-NL"/>
        </w:rPr>
        <w:t xml:space="preserve"> du monde Bruxelles vertaalt deze missie naar het terrein in de Brusselse regio met een team van zo’n 50 vrijwilligers. In de loop van 2022 verhuisde onze werking naar een nieuwe, gerenoveerde toplocatie in centrum Brussel. Dit biedt interessante bijkomende mogelijkheden voor onze werking. Om verder te bouwen aan dit vernieuwde project zijn we op zoek naar een coördinator voor het winkelteam en het businessteam. De coördinator ‘winkelteam en businessteam’ zal nauw samenwerken met de coördinator ‘campagne, communicatie en educatie’. Beide beroepskrachten rapporteren rechtstreeks aan de Bestuursvergadering van de VZW en werken nauw samen met hun collega’s binnen de verschillende Oxfam organisaties in België.</w:t>
      </w:r>
    </w:p>
    <w:p w14:paraId="13D9B12B" w14:textId="1B73CBE6" w:rsidR="00DD1A81" w:rsidRDefault="00655064" w:rsidP="00E05E2B">
      <w:pPr>
        <w:spacing w:after="240" w:line="240" w:lineRule="atLeast"/>
        <w:rPr>
          <w:rFonts w:ascii="Arial" w:eastAsia="Times New Roman" w:hAnsi="Arial" w:cs="Arial"/>
          <w:sz w:val="20"/>
          <w:szCs w:val="20"/>
          <w:lang w:val="nl-NL"/>
        </w:rPr>
      </w:pPr>
      <w:r w:rsidRPr="001F0869">
        <w:rPr>
          <w:rFonts w:ascii="Arial" w:hAnsi="Arial" w:cs="Arial"/>
          <w:b/>
          <w:bCs/>
          <w:color w:val="76923C" w:themeColor="accent3" w:themeShade="BF"/>
          <w:lang w:val="nl-NL"/>
        </w:rPr>
        <w:t>Je verantwoordelijk</w:t>
      </w:r>
      <w:r w:rsidRPr="00120785">
        <w:rPr>
          <w:rFonts w:ascii="Arial" w:hAnsi="Arial" w:cs="Arial"/>
          <w:b/>
          <w:bCs/>
          <w:color w:val="76923C" w:themeColor="accent3" w:themeShade="BF"/>
          <w:lang w:val="nl-NL"/>
        </w:rPr>
        <w:t>heden:</w:t>
      </w:r>
    </w:p>
    <w:p w14:paraId="259F69AD" w14:textId="3F6E9679" w:rsidR="00773174" w:rsidRPr="00773174" w:rsidRDefault="00773174" w:rsidP="00773174">
      <w:pPr>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Onze activiteiten bestaan uit drie pijlers: "winkel", "business" en "campagne, communicatie en educatie". In deze functie zal je dagtaak bestaan uit de coördinatie van twee aspecten van onze lokale vrijwilligerswerking:</w:t>
      </w:r>
    </w:p>
    <w:p w14:paraId="6FA5DCB3" w14:textId="43CFA2D6" w:rsidR="00773174" w:rsidRPr="00773174" w:rsidRDefault="00773174" w:rsidP="00773174">
      <w:pPr>
        <w:pStyle w:val="Lijstalinea"/>
        <w:numPr>
          <w:ilvl w:val="0"/>
          <w:numId w:val="25"/>
        </w:numPr>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Winkelteam: Je ondersteunt de vrijwilligers bij het organiseren van de winkelactiviteiten en acties die de nationale campagnes van Oxfam-Wereldwinkels en Oxfam-</w:t>
      </w:r>
      <w:proofErr w:type="spellStart"/>
      <w:r w:rsidRPr="00773174">
        <w:rPr>
          <w:rFonts w:ascii="Arial" w:eastAsia="Times New Roman" w:hAnsi="Arial" w:cs="Arial"/>
          <w:sz w:val="20"/>
          <w:szCs w:val="20"/>
          <w:lang w:val="nl-NL"/>
        </w:rPr>
        <w:t>Magasins</w:t>
      </w:r>
      <w:proofErr w:type="spellEnd"/>
      <w:r w:rsidRPr="00773174">
        <w:rPr>
          <w:rFonts w:ascii="Arial" w:eastAsia="Times New Roman" w:hAnsi="Arial" w:cs="Arial"/>
          <w:sz w:val="20"/>
          <w:szCs w:val="20"/>
          <w:lang w:val="nl-NL"/>
        </w:rPr>
        <w:t xml:space="preserve"> du monde tot leven brengen in Brussel. Je werkt in overleg met die vrijwilligers en ondersteunt hen in de dagelijkse winkelwerking. Je staat in voor de versterking en uitbreiding van het vrijwilligersteam, bent in staat diverse profielen van vrijwilligers te coachen en nieuwe vrijwilligers te rekruteren en op te leiden.</w:t>
      </w:r>
    </w:p>
    <w:p w14:paraId="4910AA79" w14:textId="4AEAEA50" w:rsidR="00773174" w:rsidRPr="00773174" w:rsidRDefault="00773174" w:rsidP="00773174">
      <w:pPr>
        <w:pStyle w:val="Lijstalinea"/>
        <w:numPr>
          <w:ilvl w:val="0"/>
          <w:numId w:val="25"/>
        </w:numPr>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Businessteam: Je ondersteunt de vrijwilligers die werken voor bestellingen en leveringen aan Brusselse organisaties en bedrijven. Je werkt in overleg met die vrijwilligers en volgt mee de bestellingen, de leveringen, de facturatie en de contacten op met de vele honderden klanten.  Je werkt hiervoor nauw samen met de nationale commerciële diensten van Oxfam-Wereldwinkels en Oxfam-</w:t>
      </w:r>
      <w:proofErr w:type="spellStart"/>
      <w:r w:rsidRPr="00773174">
        <w:rPr>
          <w:rFonts w:ascii="Arial" w:eastAsia="Times New Roman" w:hAnsi="Arial" w:cs="Arial"/>
          <w:sz w:val="20"/>
          <w:szCs w:val="20"/>
          <w:lang w:val="nl-NL"/>
        </w:rPr>
        <w:t>Magasins</w:t>
      </w:r>
      <w:proofErr w:type="spellEnd"/>
      <w:r w:rsidRPr="00773174">
        <w:rPr>
          <w:rFonts w:ascii="Arial" w:eastAsia="Times New Roman" w:hAnsi="Arial" w:cs="Arial"/>
          <w:sz w:val="20"/>
          <w:szCs w:val="20"/>
          <w:lang w:val="nl-NL"/>
        </w:rPr>
        <w:t xml:space="preserve"> du monde.  </w:t>
      </w:r>
    </w:p>
    <w:p w14:paraId="1F68D015" w14:textId="12DD84D6" w:rsidR="00773174" w:rsidRPr="00773174" w:rsidRDefault="00773174" w:rsidP="00773174">
      <w:pPr>
        <w:pStyle w:val="Lijstalinea"/>
        <w:numPr>
          <w:ilvl w:val="0"/>
          <w:numId w:val="25"/>
        </w:numPr>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Het is zeer belangrijk dat je goed kunt omgaan met de organisatie van vrijwilligerswerk en de zeer diverse inbreng van vrijwilligers van allerlei leeftijden, afkomst en niveau van engagement. De diverse groep van vrijwilligers biedt een meerwaarde voor de job maar vereist ook een specifieke en empathische aanpak die effectief tot een rijke diversiteit in de job kan leiden.</w:t>
      </w:r>
    </w:p>
    <w:p w14:paraId="44F3B897" w14:textId="77777777" w:rsidR="00773174" w:rsidRPr="00773174" w:rsidRDefault="00773174" w:rsidP="00E05E2B">
      <w:pPr>
        <w:pStyle w:val="Lijstalinea"/>
        <w:numPr>
          <w:ilvl w:val="0"/>
          <w:numId w:val="25"/>
        </w:numPr>
        <w:spacing w:after="240" w:line="240" w:lineRule="atLeast"/>
        <w:jc w:val="both"/>
        <w:rPr>
          <w:rFonts w:ascii="Arial" w:hAnsi="Arial" w:cs="Arial"/>
          <w:sz w:val="20"/>
          <w:szCs w:val="20"/>
          <w:lang w:val="nl-NL"/>
        </w:rPr>
      </w:pPr>
      <w:r w:rsidRPr="00773174">
        <w:rPr>
          <w:rFonts w:ascii="Arial" w:eastAsia="Times New Roman" w:hAnsi="Arial" w:cs="Arial"/>
          <w:sz w:val="20"/>
          <w:szCs w:val="20"/>
          <w:lang w:val="nl-NL"/>
        </w:rPr>
        <w:t>Uiteraard werk je nauw samen met de andere coördinator – tijdens vakantieperiodes of bij andere uitzonderlijke omstandigheden kunnen beide coördinatoren elkaars werk (als ‘back-up’) overnemen.</w:t>
      </w:r>
      <w:r w:rsidR="006B5EA6" w:rsidRPr="00773174">
        <w:rPr>
          <w:rFonts w:ascii="Arial" w:eastAsia="Times New Roman" w:hAnsi="Arial" w:cs="Arial"/>
          <w:sz w:val="20"/>
          <w:szCs w:val="20"/>
          <w:lang w:val="nl-NL"/>
        </w:rPr>
        <w:t xml:space="preserve"> </w:t>
      </w:r>
    </w:p>
    <w:p w14:paraId="6BEBC238" w14:textId="54FD40B6" w:rsidR="00B91710" w:rsidRPr="00773174" w:rsidRDefault="00E05E2B" w:rsidP="00773174">
      <w:pPr>
        <w:spacing w:after="240" w:line="240" w:lineRule="atLeast"/>
        <w:jc w:val="both"/>
        <w:rPr>
          <w:rFonts w:ascii="Arial" w:hAnsi="Arial" w:cs="Arial"/>
          <w:sz w:val="20"/>
          <w:szCs w:val="20"/>
          <w:lang w:val="nl-NL"/>
        </w:rPr>
      </w:pPr>
      <w:r w:rsidRPr="00773174">
        <w:rPr>
          <w:rFonts w:ascii="Arial" w:hAnsi="Arial" w:cs="Arial"/>
          <w:b/>
          <w:bCs/>
          <w:color w:val="76923C" w:themeColor="accent3" w:themeShade="BF"/>
          <w:lang w:val="nl-NL"/>
        </w:rPr>
        <w:lastRenderedPageBreak/>
        <w:br/>
      </w:r>
      <w:r w:rsidR="00655064" w:rsidRPr="00773174">
        <w:rPr>
          <w:rFonts w:ascii="Arial" w:hAnsi="Arial" w:cs="Arial"/>
          <w:b/>
          <w:bCs/>
          <w:color w:val="76923C" w:themeColor="accent3" w:themeShade="BF"/>
          <w:lang w:val="nl-NL"/>
        </w:rPr>
        <w:t>Jouw profiel</w:t>
      </w:r>
    </w:p>
    <w:p w14:paraId="2A39797A"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beschikt over een diploma Bachelor of gelijkwaardig door ervaring</w:t>
      </w:r>
    </w:p>
    <w:p w14:paraId="79F5F849"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bent op zoek naar een functie waarbij je betrokkenheid en engagement voldoening geeft.</w:t>
      </w:r>
    </w:p>
    <w:p w14:paraId="6C4306D9"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onderschrijft uiteraard de missie van Oxfam-Wereldwinkels en Oxfam-</w:t>
      </w:r>
      <w:proofErr w:type="spellStart"/>
      <w:r w:rsidRPr="00773174">
        <w:rPr>
          <w:rFonts w:ascii="Arial" w:eastAsia="Times New Roman" w:hAnsi="Arial" w:cs="Arial"/>
          <w:sz w:val="20"/>
          <w:szCs w:val="20"/>
          <w:lang w:val="nl-NL"/>
        </w:rPr>
        <w:t>Magasins</w:t>
      </w:r>
      <w:proofErr w:type="spellEnd"/>
      <w:r w:rsidRPr="00773174">
        <w:rPr>
          <w:rFonts w:ascii="Arial" w:eastAsia="Times New Roman" w:hAnsi="Arial" w:cs="Arial"/>
          <w:sz w:val="20"/>
          <w:szCs w:val="20"/>
          <w:lang w:val="nl-NL"/>
        </w:rPr>
        <w:t xml:space="preserve"> du monde. Je hebt interesse in wat er leeft in de bredere duurzaamheidsbeweging.</w:t>
      </w:r>
    </w:p>
    <w:p w14:paraId="626A9643"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hebt heel wat ervaring in het coachen van een team van vrijwilligers en hebt een visie over hoe je met de uitdagingen van een vrijwilligerswerking moet omgaan.</w:t>
      </w:r>
    </w:p>
    <w:p w14:paraId="2E1363AE"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beschikt over uitstekende organisatorische en communicatieve vaardigheden; je bent een meester in het plannen en organiseren, je weet waar je met gerust hard kan delegeren.</w:t>
      </w:r>
    </w:p>
    <w:p w14:paraId="38E3CDCC"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bent bereid om af en toe 's avonds of tijdens het weekend te werken</w:t>
      </w:r>
    </w:p>
    <w:p w14:paraId="165ADECF" w14:textId="77777777" w:rsidR="00773174" w:rsidRPr="00773174" w:rsidRDefault="00773174" w:rsidP="00773174">
      <w:pPr>
        <w:pStyle w:val="Lijstalinea"/>
        <w:numPr>
          <w:ilvl w:val="0"/>
          <w:numId w:val="26"/>
        </w:numPr>
        <w:spacing w:after="240" w:line="240" w:lineRule="atLeast"/>
        <w:rPr>
          <w:rFonts w:ascii="Arial" w:eastAsia="Times New Roman" w:hAnsi="Arial" w:cs="Arial"/>
          <w:sz w:val="20"/>
          <w:szCs w:val="20"/>
          <w:lang w:val="nl-NL"/>
        </w:rPr>
      </w:pPr>
      <w:r w:rsidRPr="00773174">
        <w:rPr>
          <w:rFonts w:ascii="Arial" w:eastAsia="Times New Roman" w:hAnsi="Arial" w:cs="Arial"/>
          <w:sz w:val="20"/>
          <w:szCs w:val="20"/>
          <w:lang w:val="nl-NL"/>
        </w:rPr>
        <w:t>Je hebt een hart voor Brussel en spreekt en schrijft vlot Nederlands, Frans en Engels</w:t>
      </w:r>
    </w:p>
    <w:p w14:paraId="08A2A446" w14:textId="55A14BD0" w:rsidR="00B91710" w:rsidRPr="001F0869" w:rsidRDefault="00E05E2B" w:rsidP="00E05E2B">
      <w:pPr>
        <w:spacing w:after="240" w:line="240" w:lineRule="atLeast"/>
        <w:rPr>
          <w:rFonts w:ascii="Arial" w:hAnsi="Arial" w:cs="Arial"/>
          <w:b/>
          <w:bCs/>
          <w:color w:val="76923C" w:themeColor="accent3" w:themeShade="BF"/>
          <w:lang w:val="nl-NL"/>
        </w:rPr>
      </w:pPr>
      <w:r>
        <w:rPr>
          <w:rFonts w:ascii="Arial" w:hAnsi="Arial" w:cs="Arial"/>
          <w:b/>
          <w:bCs/>
          <w:color w:val="76923C" w:themeColor="accent3" w:themeShade="BF"/>
          <w:lang w:val="nl-NL"/>
        </w:rPr>
        <w:br/>
      </w:r>
      <w:r w:rsidR="00B91710" w:rsidRPr="001F0869">
        <w:rPr>
          <w:rFonts w:ascii="Arial" w:hAnsi="Arial" w:cs="Arial"/>
          <w:b/>
          <w:bCs/>
          <w:color w:val="76923C" w:themeColor="accent3" w:themeShade="BF"/>
          <w:lang w:val="nl-NL"/>
        </w:rPr>
        <w:t>Oxfam</w:t>
      </w:r>
      <w:r w:rsidR="0063033E" w:rsidRPr="001F0869">
        <w:rPr>
          <w:rFonts w:ascii="Arial" w:hAnsi="Arial" w:cs="Arial"/>
          <w:b/>
          <w:bCs/>
          <w:color w:val="76923C" w:themeColor="accent3" w:themeShade="BF"/>
          <w:lang w:val="nl-NL"/>
        </w:rPr>
        <w:t xml:space="preserve"> biedt jou</w:t>
      </w:r>
      <w:r w:rsidR="00B91710" w:rsidRPr="001F0869">
        <w:rPr>
          <w:rFonts w:ascii="Arial" w:hAnsi="Arial" w:cs="Arial"/>
          <w:b/>
          <w:bCs/>
          <w:color w:val="76923C" w:themeColor="accent3" w:themeShade="BF"/>
          <w:lang w:val="nl-NL"/>
        </w:rPr>
        <w:t>:</w:t>
      </w:r>
    </w:p>
    <w:p w14:paraId="71DF59E4" w14:textId="77777777" w:rsidR="00773174" w:rsidRPr="00773174" w:rsidRDefault="00773174" w:rsidP="00773174">
      <w:pPr>
        <w:pStyle w:val="Lijstalinea"/>
        <w:widowControl w:val="0"/>
        <w:numPr>
          <w:ilvl w:val="0"/>
          <w:numId w:val="27"/>
        </w:numPr>
        <w:autoSpaceDE w:val="0"/>
        <w:autoSpaceDN w:val="0"/>
        <w:adjustRightInd w:val="0"/>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Een zinvolle en uitdagende job waarbij je aan de wieg staat van een vernieuwde werking op een toplocatie in centrum Brussel</w:t>
      </w:r>
    </w:p>
    <w:p w14:paraId="208880C8" w14:textId="77777777" w:rsidR="00773174" w:rsidRPr="00773174" w:rsidRDefault="00773174" w:rsidP="00773174">
      <w:pPr>
        <w:pStyle w:val="Lijstalinea"/>
        <w:widowControl w:val="0"/>
        <w:numPr>
          <w:ilvl w:val="0"/>
          <w:numId w:val="27"/>
        </w:numPr>
        <w:autoSpaceDE w:val="0"/>
        <w:autoSpaceDN w:val="0"/>
        <w:adjustRightInd w:val="0"/>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Een deeltijds of voltijds (60 à 100 %) contract voor onbepaalde duur met flexibel in te vullen werkuren.  Datum indiensttreding in overleg te bepalen.</w:t>
      </w:r>
    </w:p>
    <w:p w14:paraId="2FC1435C" w14:textId="77777777" w:rsidR="00773174" w:rsidRPr="00773174" w:rsidRDefault="00773174" w:rsidP="00773174">
      <w:pPr>
        <w:pStyle w:val="Lijstalinea"/>
        <w:widowControl w:val="0"/>
        <w:numPr>
          <w:ilvl w:val="0"/>
          <w:numId w:val="27"/>
        </w:numPr>
        <w:autoSpaceDE w:val="0"/>
        <w:autoSpaceDN w:val="0"/>
        <w:adjustRightInd w:val="0"/>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Een aangename werksfeer binnen een team met één andere beroepskracht en een vijftigtal vrijwilligers en met professionele ondersteuning door de Oxfam koepels.</w:t>
      </w:r>
    </w:p>
    <w:p w14:paraId="2441FDEF" w14:textId="77777777" w:rsidR="00773174" w:rsidRPr="00773174" w:rsidRDefault="00773174" w:rsidP="00773174">
      <w:pPr>
        <w:pStyle w:val="Lijstalinea"/>
        <w:widowControl w:val="0"/>
        <w:numPr>
          <w:ilvl w:val="0"/>
          <w:numId w:val="27"/>
        </w:numPr>
        <w:autoSpaceDE w:val="0"/>
        <w:autoSpaceDN w:val="0"/>
        <w:adjustRightInd w:val="0"/>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Een salaris volgens de barema PC 329.03 niveau B1c (Bijv. voltijds 2.880,78 EUR voor 5 jaar relevante ervaring).</w:t>
      </w:r>
    </w:p>
    <w:p w14:paraId="12B787AE" w14:textId="77777777" w:rsidR="00773174" w:rsidRPr="00773174" w:rsidRDefault="00773174" w:rsidP="00773174">
      <w:pPr>
        <w:pStyle w:val="Lijstalinea"/>
        <w:widowControl w:val="0"/>
        <w:numPr>
          <w:ilvl w:val="0"/>
          <w:numId w:val="27"/>
        </w:numPr>
        <w:autoSpaceDE w:val="0"/>
        <w:autoSpaceDN w:val="0"/>
        <w:adjustRightInd w:val="0"/>
        <w:spacing w:after="240" w:line="240" w:lineRule="atLeast"/>
        <w:jc w:val="both"/>
        <w:rPr>
          <w:rFonts w:ascii="Arial" w:eastAsia="Times New Roman" w:hAnsi="Arial" w:cs="Arial"/>
          <w:sz w:val="20"/>
          <w:szCs w:val="20"/>
          <w:lang w:val="nl-NL"/>
        </w:rPr>
      </w:pPr>
      <w:r w:rsidRPr="00773174">
        <w:rPr>
          <w:rFonts w:ascii="Arial" w:eastAsia="Times New Roman" w:hAnsi="Arial" w:cs="Arial"/>
          <w:sz w:val="20"/>
          <w:szCs w:val="20"/>
          <w:lang w:val="nl-NL"/>
        </w:rPr>
        <w:t>Aansluiting hospitalisatieverzekering en fietsvergoeding en/of tussenkomst openbaar vervoer</w:t>
      </w:r>
    </w:p>
    <w:p w14:paraId="681C7E0B" w14:textId="77777777" w:rsidR="003F1735" w:rsidRPr="00BD2A1F" w:rsidRDefault="003F1735" w:rsidP="00E05E2B">
      <w:pPr>
        <w:widowControl w:val="0"/>
        <w:autoSpaceDE w:val="0"/>
        <w:autoSpaceDN w:val="0"/>
        <w:adjustRightInd w:val="0"/>
        <w:spacing w:after="240" w:line="240" w:lineRule="atLeast"/>
        <w:jc w:val="both"/>
        <w:rPr>
          <w:rFonts w:ascii="Arial" w:eastAsia="Times New Roman" w:hAnsi="Arial" w:cs="Arial"/>
          <w:b/>
          <w:bCs/>
          <w:color w:val="F16E22"/>
          <w:sz w:val="20"/>
          <w:szCs w:val="20"/>
          <w:lang w:val="nl-NL" w:eastAsia="fr-BE"/>
        </w:rPr>
      </w:pPr>
    </w:p>
    <w:p w14:paraId="2E08134C" w14:textId="77777777" w:rsidR="001076CC" w:rsidRPr="001F0869" w:rsidRDefault="0063033E" w:rsidP="00E05E2B">
      <w:pPr>
        <w:widowControl w:val="0"/>
        <w:autoSpaceDE w:val="0"/>
        <w:autoSpaceDN w:val="0"/>
        <w:adjustRightInd w:val="0"/>
        <w:spacing w:after="240" w:line="240" w:lineRule="atLeast"/>
        <w:jc w:val="both"/>
        <w:rPr>
          <w:rFonts w:ascii="Arial" w:eastAsia="Times New Roman" w:hAnsi="Arial" w:cs="Arial"/>
          <w:b/>
          <w:bCs/>
          <w:color w:val="F16E22"/>
          <w:lang w:val="nl-NL" w:eastAsia="fr-BE"/>
        </w:rPr>
      </w:pPr>
      <w:r w:rsidRPr="001F0869">
        <w:rPr>
          <w:rFonts w:ascii="Arial" w:eastAsia="Times New Roman" w:hAnsi="Arial" w:cs="Arial"/>
          <w:b/>
          <w:bCs/>
          <w:color w:val="F16E22"/>
          <w:lang w:val="nl-NL" w:eastAsia="fr-BE"/>
        </w:rPr>
        <w:t>Solliciteren</w:t>
      </w:r>
    </w:p>
    <w:p w14:paraId="4FFF05B3" w14:textId="77777777" w:rsidR="00763BE4" w:rsidRPr="00763BE4" w:rsidRDefault="00763BE4" w:rsidP="00763BE4">
      <w:pPr>
        <w:pStyle w:val="Geenafstand"/>
        <w:rPr>
          <w:rFonts w:ascii="Arial" w:hAnsi="Arial" w:cs="Arial"/>
          <w:sz w:val="20"/>
          <w:szCs w:val="20"/>
          <w:lang w:val="nl-NL"/>
        </w:rPr>
      </w:pPr>
      <w:r w:rsidRPr="00763BE4">
        <w:rPr>
          <w:rFonts w:ascii="Arial" w:hAnsi="Arial" w:cs="Arial"/>
          <w:sz w:val="20"/>
          <w:szCs w:val="20"/>
          <w:lang w:val="nl-NL"/>
        </w:rPr>
        <w:t xml:space="preserve">Mail je motivatie + CV naar info@oxfambxl.be voor dinsdag 31 januari 2023.  Gesprekken met de selectiecommissie vinden plaats in de loop van de week van 6 februari 2023. </w:t>
      </w:r>
    </w:p>
    <w:p w14:paraId="0804701D" w14:textId="77777777" w:rsidR="00763BE4" w:rsidRDefault="00763BE4" w:rsidP="00763BE4">
      <w:pPr>
        <w:pStyle w:val="Geenafstand"/>
        <w:rPr>
          <w:rFonts w:ascii="Arial" w:hAnsi="Arial" w:cs="Arial"/>
          <w:sz w:val="20"/>
          <w:szCs w:val="20"/>
          <w:lang w:val="nl-NL"/>
        </w:rPr>
      </w:pPr>
      <w:r w:rsidRPr="00763BE4">
        <w:rPr>
          <w:rFonts w:ascii="Arial" w:hAnsi="Arial" w:cs="Arial"/>
          <w:sz w:val="20"/>
          <w:szCs w:val="20"/>
          <w:lang w:val="nl-NL"/>
        </w:rPr>
        <w:t>Online vind je meer informatie over de werking van Oxfam-Wereldwinkels en Oxfam-</w:t>
      </w:r>
      <w:proofErr w:type="spellStart"/>
      <w:r w:rsidRPr="00763BE4">
        <w:rPr>
          <w:rFonts w:ascii="Arial" w:hAnsi="Arial" w:cs="Arial"/>
          <w:sz w:val="20"/>
          <w:szCs w:val="20"/>
          <w:lang w:val="nl-NL"/>
        </w:rPr>
        <w:t>Magasins</w:t>
      </w:r>
      <w:proofErr w:type="spellEnd"/>
      <w:r w:rsidRPr="00763BE4">
        <w:rPr>
          <w:rFonts w:ascii="Arial" w:hAnsi="Arial" w:cs="Arial"/>
          <w:sz w:val="20"/>
          <w:szCs w:val="20"/>
          <w:lang w:val="nl-NL"/>
        </w:rPr>
        <w:t xml:space="preserve"> du monde.   </w:t>
      </w:r>
    </w:p>
    <w:p w14:paraId="1ABF6A6D" w14:textId="77777777" w:rsidR="00763BE4" w:rsidRDefault="00763BE4" w:rsidP="00763BE4">
      <w:pPr>
        <w:pStyle w:val="Geenafstand"/>
        <w:rPr>
          <w:rFonts w:ascii="Arial" w:hAnsi="Arial" w:cs="Arial"/>
          <w:sz w:val="20"/>
          <w:szCs w:val="20"/>
          <w:lang w:val="nl-NL"/>
        </w:rPr>
      </w:pPr>
    </w:p>
    <w:p w14:paraId="49CBE475" w14:textId="2D4DBFAF" w:rsidR="00773174" w:rsidRPr="00773174" w:rsidRDefault="00773174" w:rsidP="00763BE4">
      <w:pPr>
        <w:pStyle w:val="Geenafstand"/>
        <w:rPr>
          <w:lang w:val="nl-NL"/>
        </w:rPr>
      </w:pPr>
      <w:r w:rsidRPr="00773174">
        <w:rPr>
          <w:lang w:val="nl-NL"/>
        </w:rPr>
        <w:t xml:space="preserve">Oxfam-Wereldwinkel Brussel VZW - </w:t>
      </w:r>
      <w:proofErr w:type="spellStart"/>
      <w:r w:rsidRPr="00773174">
        <w:rPr>
          <w:lang w:val="nl-NL"/>
        </w:rPr>
        <w:t>Magasin</w:t>
      </w:r>
      <w:proofErr w:type="spellEnd"/>
      <w:r w:rsidRPr="00773174">
        <w:rPr>
          <w:lang w:val="nl-NL"/>
        </w:rPr>
        <w:t xml:space="preserve"> du Monde Bruxelles ASBL</w:t>
      </w:r>
    </w:p>
    <w:p w14:paraId="2E0836F2" w14:textId="77777777" w:rsidR="00773174" w:rsidRPr="00773174" w:rsidRDefault="00773174" w:rsidP="00773174">
      <w:pPr>
        <w:pStyle w:val="Geenafstand"/>
        <w:rPr>
          <w:lang w:val="nl-NL"/>
        </w:rPr>
      </w:pPr>
      <w:proofErr w:type="spellStart"/>
      <w:r w:rsidRPr="00773174">
        <w:rPr>
          <w:lang w:val="nl-NL"/>
        </w:rPr>
        <w:t>Anspachlaan</w:t>
      </w:r>
      <w:proofErr w:type="spellEnd"/>
      <w:r w:rsidRPr="00773174">
        <w:rPr>
          <w:lang w:val="nl-NL"/>
        </w:rPr>
        <w:t xml:space="preserve"> 160</w:t>
      </w:r>
    </w:p>
    <w:p w14:paraId="0C309E9C" w14:textId="77777777" w:rsidR="00773174" w:rsidRPr="00773174" w:rsidRDefault="00773174" w:rsidP="00773174">
      <w:pPr>
        <w:pStyle w:val="Geenafstand"/>
        <w:rPr>
          <w:lang w:val="nl-NL"/>
        </w:rPr>
      </w:pPr>
      <w:r w:rsidRPr="00773174">
        <w:rPr>
          <w:lang w:val="nl-NL"/>
        </w:rPr>
        <w:t>1000 Brussel</w:t>
      </w:r>
    </w:p>
    <w:p w14:paraId="147EA192" w14:textId="40417F18" w:rsidR="00B91710" w:rsidRPr="00BD2A1F" w:rsidRDefault="00773174" w:rsidP="00773174">
      <w:pPr>
        <w:pStyle w:val="Geenafstand"/>
        <w:rPr>
          <w:lang w:val="nl-NL"/>
        </w:rPr>
      </w:pPr>
      <w:r w:rsidRPr="00773174">
        <w:rPr>
          <w:lang w:val="nl-NL"/>
        </w:rPr>
        <w:t>www.oxfambxl.be</w:t>
      </w:r>
    </w:p>
    <w:sectPr w:rsidR="00B91710" w:rsidRPr="00BD2A1F" w:rsidSect="006873CF">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579B" w14:textId="77777777" w:rsidR="00B33932" w:rsidRDefault="00B33932" w:rsidP="007150A9">
      <w:pPr>
        <w:spacing w:after="0" w:line="240" w:lineRule="auto"/>
      </w:pPr>
      <w:r>
        <w:separator/>
      </w:r>
    </w:p>
  </w:endnote>
  <w:endnote w:type="continuationSeparator" w:id="0">
    <w:p w14:paraId="1D3F3DBD" w14:textId="77777777" w:rsidR="00B33932" w:rsidRDefault="00B33932" w:rsidP="0071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Segoe UI&quot;,sans-serif">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BD5D" w14:textId="77777777" w:rsidR="00B33932" w:rsidRDefault="00B33932" w:rsidP="007150A9">
      <w:pPr>
        <w:spacing w:after="0" w:line="240" w:lineRule="auto"/>
      </w:pPr>
      <w:r>
        <w:separator/>
      </w:r>
    </w:p>
  </w:footnote>
  <w:footnote w:type="continuationSeparator" w:id="0">
    <w:p w14:paraId="0F40637E" w14:textId="77777777" w:rsidR="00B33932" w:rsidRDefault="00B33932" w:rsidP="0071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C27C" w14:textId="3B37ED0C" w:rsidR="006873CF" w:rsidRDefault="006873CF" w:rsidP="006873CF">
    <w:pPr>
      <w:pStyle w:val="Koptekst"/>
      <w:jc w:val="center"/>
    </w:pPr>
    <w:r>
      <w:rPr>
        <w:noProof/>
        <w:lang w:val="nl-NL" w:eastAsia="nl-NL"/>
      </w:rPr>
      <w:drawing>
        <wp:inline distT="0" distB="0" distL="0" distR="0" wp14:anchorId="711DC83B" wp14:editId="1BFB7BE7">
          <wp:extent cx="1207409"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237" cy="1197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18"/>
    <w:multiLevelType w:val="hybridMultilevel"/>
    <w:tmpl w:val="8A72B38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29530B2"/>
    <w:multiLevelType w:val="hybridMultilevel"/>
    <w:tmpl w:val="CF9890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45B574A"/>
    <w:multiLevelType w:val="hybridMultilevel"/>
    <w:tmpl w:val="C764F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E56669"/>
    <w:multiLevelType w:val="multilevel"/>
    <w:tmpl w:val="44A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9EC"/>
    <w:multiLevelType w:val="hybridMultilevel"/>
    <w:tmpl w:val="D4C66FCA"/>
    <w:lvl w:ilvl="0" w:tplc="C47C66B2">
      <w:start w:val="1"/>
      <w:numFmt w:val="bullet"/>
      <w:lvlText w:val=""/>
      <w:lvlJc w:val="left"/>
      <w:pPr>
        <w:ind w:left="360" w:hanging="360"/>
      </w:pPr>
      <w:rPr>
        <w:rFonts w:ascii="Symbol" w:hAnsi="Symbol" w:hint="default"/>
      </w:rPr>
    </w:lvl>
    <w:lvl w:ilvl="1" w:tplc="20FE07D4" w:tentative="1">
      <w:start w:val="1"/>
      <w:numFmt w:val="bullet"/>
      <w:lvlText w:val="o"/>
      <w:lvlJc w:val="left"/>
      <w:pPr>
        <w:ind w:left="1080" w:hanging="360"/>
      </w:pPr>
      <w:rPr>
        <w:rFonts w:ascii="Courier New" w:hAnsi="Courier New" w:hint="default"/>
      </w:rPr>
    </w:lvl>
    <w:lvl w:ilvl="2" w:tplc="92DEB3DA" w:tentative="1">
      <w:start w:val="1"/>
      <w:numFmt w:val="bullet"/>
      <w:lvlText w:val=""/>
      <w:lvlJc w:val="left"/>
      <w:pPr>
        <w:ind w:left="1800" w:hanging="360"/>
      </w:pPr>
      <w:rPr>
        <w:rFonts w:ascii="Wingdings" w:hAnsi="Wingdings" w:hint="default"/>
      </w:rPr>
    </w:lvl>
    <w:lvl w:ilvl="3" w:tplc="50289166" w:tentative="1">
      <w:start w:val="1"/>
      <w:numFmt w:val="bullet"/>
      <w:lvlText w:val=""/>
      <w:lvlJc w:val="left"/>
      <w:pPr>
        <w:ind w:left="2520" w:hanging="360"/>
      </w:pPr>
      <w:rPr>
        <w:rFonts w:ascii="Symbol" w:hAnsi="Symbol" w:hint="default"/>
      </w:rPr>
    </w:lvl>
    <w:lvl w:ilvl="4" w:tplc="6F9AE71E" w:tentative="1">
      <w:start w:val="1"/>
      <w:numFmt w:val="bullet"/>
      <w:lvlText w:val="o"/>
      <w:lvlJc w:val="left"/>
      <w:pPr>
        <w:ind w:left="3240" w:hanging="360"/>
      </w:pPr>
      <w:rPr>
        <w:rFonts w:ascii="Courier New" w:hAnsi="Courier New" w:hint="default"/>
      </w:rPr>
    </w:lvl>
    <w:lvl w:ilvl="5" w:tplc="1736F6EC" w:tentative="1">
      <w:start w:val="1"/>
      <w:numFmt w:val="bullet"/>
      <w:lvlText w:val=""/>
      <w:lvlJc w:val="left"/>
      <w:pPr>
        <w:ind w:left="3960" w:hanging="360"/>
      </w:pPr>
      <w:rPr>
        <w:rFonts w:ascii="Wingdings" w:hAnsi="Wingdings" w:hint="default"/>
      </w:rPr>
    </w:lvl>
    <w:lvl w:ilvl="6" w:tplc="79508FE2" w:tentative="1">
      <w:start w:val="1"/>
      <w:numFmt w:val="bullet"/>
      <w:lvlText w:val=""/>
      <w:lvlJc w:val="left"/>
      <w:pPr>
        <w:ind w:left="4680" w:hanging="360"/>
      </w:pPr>
      <w:rPr>
        <w:rFonts w:ascii="Symbol" w:hAnsi="Symbol" w:hint="default"/>
      </w:rPr>
    </w:lvl>
    <w:lvl w:ilvl="7" w:tplc="742A0CC2" w:tentative="1">
      <w:start w:val="1"/>
      <w:numFmt w:val="bullet"/>
      <w:lvlText w:val="o"/>
      <w:lvlJc w:val="left"/>
      <w:pPr>
        <w:ind w:left="5400" w:hanging="360"/>
      </w:pPr>
      <w:rPr>
        <w:rFonts w:ascii="Courier New" w:hAnsi="Courier New" w:hint="default"/>
      </w:rPr>
    </w:lvl>
    <w:lvl w:ilvl="8" w:tplc="EDD82D6E" w:tentative="1">
      <w:start w:val="1"/>
      <w:numFmt w:val="bullet"/>
      <w:lvlText w:val=""/>
      <w:lvlJc w:val="left"/>
      <w:pPr>
        <w:ind w:left="6120" w:hanging="360"/>
      </w:pPr>
      <w:rPr>
        <w:rFonts w:ascii="Wingdings" w:hAnsi="Wingdings" w:hint="default"/>
      </w:rPr>
    </w:lvl>
  </w:abstractNum>
  <w:abstractNum w:abstractNumId="5" w15:restartNumberingAfterBreak="0">
    <w:nsid w:val="08135F51"/>
    <w:multiLevelType w:val="multilevel"/>
    <w:tmpl w:val="C530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2A6C"/>
    <w:multiLevelType w:val="hybridMultilevel"/>
    <w:tmpl w:val="4BDE06C4"/>
    <w:lvl w:ilvl="0" w:tplc="C4D0E72E">
      <w:start w:val="4"/>
      <w:numFmt w:val="bullet"/>
      <w:lvlText w:val="•"/>
      <w:lvlJc w:val="left"/>
      <w:pPr>
        <w:ind w:left="710" w:hanging="71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0128E0"/>
    <w:multiLevelType w:val="hybridMultilevel"/>
    <w:tmpl w:val="C8D66BFA"/>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E23B40"/>
    <w:multiLevelType w:val="hybridMultilevel"/>
    <w:tmpl w:val="D00E2B36"/>
    <w:lvl w:ilvl="0" w:tplc="B868F9E2">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4424DE"/>
    <w:multiLevelType w:val="multilevel"/>
    <w:tmpl w:val="48C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105F3"/>
    <w:multiLevelType w:val="hybridMultilevel"/>
    <w:tmpl w:val="C2641EBE"/>
    <w:lvl w:ilvl="0" w:tplc="C4D0E72E">
      <w:start w:val="4"/>
      <w:numFmt w:val="bullet"/>
      <w:lvlText w:val="•"/>
      <w:lvlJc w:val="left"/>
      <w:pPr>
        <w:ind w:left="710" w:hanging="71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B42205"/>
    <w:multiLevelType w:val="hybridMultilevel"/>
    <w:tmpl w:val="8A6243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306F85"/>
    <w:multiLevelType w:val="hybridMultilevel"/>
    <w:tmpl w:val="FF8C5350"/>
    <w:lvl w:ilvl="0" w:tplc="080C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7C4A5E"/>
    <w:multiLevelType w:val="hybridMultilevel"/>
    <w:tmpl w:val="738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BB127F0"/>
    <w:multiLevelType w:val="hybridMultilevel"/>
    <w:tmpl w:val="B46C32CA"/>
    <w:lvl w:ilvl="0" w:tplc="BB38D73C">
      <w:start w:val="1"/>
      <w:numFmt w:val="bullet"/>
      <w:lvlText w:val="-"/>
      <w:lvlJc w:val="left"/>
      <w:pPr>
        <w:ind w:left="720" w:hanging="360"/>
      </w:pPr>
      <w:rPr>
        <w:rFonts w:ascii="&quot;Segoe UI&quot;,sans-serif" w:hAnsi="&quot;Segoe UI&quot;,sans-serif" w:hint="default"/>
      </w:rPr>
    </w:lvl>
    <w:lvl w:ilvl="1" w:tplc="CD02553E">
      <w:start w:val="1"/>
      <w:numFmt w:val="bullet"/>
      <w:lvlText w:val="o"/>
      <w:lvlJc w:val="left"/>
      <w:pPr>
        <w:ind w:left="1440" w:hanging="360"/>
      </w:pPr>
      <w:rPr>
        <w:rFonts w:ascii="&quot;Courier New&quot;" w:hAnsi="&quot;Courier New&quot;" w:hint="default"/>
      </w:rPr>
    </w:lvl>
    <w:lvl w:ilvl="2" w:tplc="A1B4F1E8">
      <w:start w:val="1"/>
      <w:numFmt w:val="bullet"/>
      <w:lvlText w:val=""/>
      <w:lvlJc w:val="left"/>
      <w:pPr>
        <w:ind w:left="2160" w:hanging="360"/>
      </w:pPr>
      <w:rPr>
        <w:rFonts w:ascii="Wingdings" w:hAnsi="Wingdings" w:hint="default"/>
      </w:rPr>
    </w:lvl>
    <w:lvl w:ilvl="3" w:tplc="1272FD1C">
      <w:start w:val="1"/>
      <w:numFmt w:val="bullet"/>
      <w:lvlText w:val=""/>
      <w:lvlJc w:val="left"/>
      <w:pPr>
        <w:ind w:left="2880" w:hanging="360"/>
      </w:pPr>
      <w:rPr>
        <w:rFonts w:ascii="Symbol" w:hAnsi="Symbol" w:hint="default"/>
      </w:rPr>
    </w:lvl>
    <w:lvl w:ilvl="4" w:tplc="A80A22BE">
      <w:start w:val="1"/>
      <w:numFmt w:val="bullet"/>
      <w:lvlText w:val="o"/>
      <w:lvlJc w:val="left"/>
      <w:pPr>
        <w:ind w:left="3600" w:hanging="360"/>
      </w:pPr>
      <w:rPr>
        <w:rFonts w:ascii="Courier New" w:hAnsi="Courier New" w:hint="default"/>
      </w:rPr>
    </w:lvl>
    <w:lvl w:ilvl="5" w:tplc="5A9C8CC4">
      <w:start w:val="1"/>
      <w:numFmt w:val="bullet"/>
      <w:lvlText w:val=""/>
      <w:lvlJc w:val="left"/>
      <w:pPr>
        <w:ind w:left="4320" w:hanging="360"/>
      </w:pPr>
      <w:rPr>
        <w:rFonts w:ascii="Wingdings" w:hAnsi="Wingdings" w:hint="default"/>
      </w:rPr>
    </w:lvl>
    <w:lvl w:ilvl="6" w:tplc="C3EE3770">
      <w:start w:val="1"/>
      <w:numFmt w:val="bullet"/>
      <w:lvlText w:val=""/>
      <w:lvlJc w:val="left"/>
      <w:pPr>
        <w:ind w:left="5040" w:hanging="360"/>
      </w:pPr>
      <w:rPr>
        <w:rFonts w:ascii="Symbol" w:hAnsi="Symbol" w:hint="default"/>
      </w:rPr>
    </w:lvl>
    <w:lvl w:ilvl="7" w:tplc="1EFAC776">
      <w:start w:val="1"/>
      <w:numFmt w:val="bullet"/>
      <w:lvlText w:val="o"/>
      <w:lvlJc w:val="left"/>
      <w:pPr>
        <w:ind w:left="5760" w:hanging="360"/>
      </w:pPr>
      <w:rPr>
        <w:rFonts w:ascii="Courier New" w:hAnsi="Courier New" w:hint="default"/>
      </w:rPr>
    </w:lvl>
    <w:lvl w:ilvl="8" w:tplc="95182ADA">
      <w:start w:val="1"/>
      <w:numFmt w:val="bullet"/>
      <w:lvlText w:val=""/>
      <w:lvlJc w:val="left"/>
      <w:pPr>
        <w:ind w:left="6480" w:hanging="360"/>
      </w:pPr>
      <w:rPr>
        <w:rFonts w:ascii="Wingdings" w:hAnsi="Wingdings" w:hint="default"/>
      </w:rPr>
    </w:lvl>
  </w:abstractNum>
  <w:abstractNum w:abstractNumId="15" w15:restartNumberingAfterBreak="0">
    <w:nsid w:val="44A81C4C"/>
    <w:multiLevelType w:val="hybridMultilevel"/>
    <w:tmpl w:val="7CEE44A2"/>
    <w:lvl w:ilvl="0" w:tplc="C4D0E72E">
      <w:start w:val="4"/>
      <w:numFmt w:val="bullet"/>
      <w:lvlText w:val="•"/>
      <w:lvlJc w:val="left"/>
      <w:pPr>
        <w:ind w:left="710" w:hanging="71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5E8135D"/>
    <w:multiLevelType w:val="hybridMultilevel"/>
    <w:tmpl w:val="07FA507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6DD3E29"/>
    <w:multiLevelType w:val="hybridMultilevel"/>
    <w:tmpl w:val="F74487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7C17613"/>
    <w:multiLevelType w:val="hybridMultilevel"/>
    <w:tmpl w:val="DC64952E"/>
    <w:lvl w:ilvl="0" w:tplc="080C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8739F4"/>
    <w:multiLevelType w:val="multilevel"/>
    <w:tmpl w:val="F280A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84094"/>
    <w:multiLevelType w:val="multilevel"/>
    <w:tmpl w:val="E17CE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E36805"/>
    <w:multiLevelType w:val="hybridMultilevel"/>
    <w:tmpl w:val="705A8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B1545AD"/>
    <w:multiLevelType w:val="multilevel"/>
    <w:tmpl w:val="72A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D07BF"/>
    <w:multiLevelType w:val="multilevel"/>
    <w:tmpl w:val="CB4A84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734330EF"/>
    <w:multiLevelType w:val="multilevel"/>
    <w:tmpl w:val="D9A2D346"/>
    <w:lvl w:ilvl="0">
      <w:start w:val="1"/>
      <w:numFmt w:val="bullet"/>
      <w:lvlText w:val=""/>
      <w:lvlJc w:val="left"/>
      <w:pPr>
        <w:tabs>
          <w:tab w:val="num" w:pos="2505"/>
        </w:tabs>
        <w:ind w:left="2505" w:hanging="360"/>
      </w:pPr>
      <w:rPr>
        <w:rFonts w:ascii="Symbol" w:hAnsi="Symbol" w:hint="default"/>
        <w:sz w:val="20"/>
      </w:rPr>
    </w:lvl>
    <w:lvl w:ilvl="1">
      <w:start w:val="1"/>
      <w:numFmt w:val="bullet"/>
      <w:lvlText w:val="o"/>
      <w:lvlJc w:val="left"/>
      <w:pPr>
        <w:tabs>
          <w:tab w:val="num" w:pos="3225"/>
        </w:tabs>
        <w:ind w:left="3225" w:hanging="360"/>
      </w:pPr>
      <w:rPr>
        <w:rFonts w:ascii="Courier New" w:hAnsi="Courier New" w:hint="default"/>
        <w:sz w:val="20"/>
      </w:rPr>
    </w:lvl>
    <w:lvl w:ilvl="2" w:tentative="1">
      <w:start w:val="1"/>
      <w:numFmt w:val="bullet"/>
      <w:lvlText w:val=""/>
      <w:lvlJc w:val="left"/>
      <w:pPr>
        <w:tabs>
          <w:tab w:val="num" w:pos="3945"/>
        </w:tabs>
        <w:ind w:left="3945" w:hanging="360"/>
      </w:pPr>
      <w:rPr>
        <w:rFonts w:ascii="Wingdings" w:hAnsi="Wingdings" w:hint="default"/>
        <w:sz w:val="20"/>
      </w:rPr>
    </w:lvl>
    <w:lvl w:ilvl="3" w:tentative="1">
      <w:start w:val="1"/>
      <w:numFmt w:val="bullet"/>
      <w:lvlText w:val=""/>
      <w:lvlJc w:val="left"/>
      <w:pPr>
        <w:tabs>
          <w:tab w:val="num" w:pos="4665"/>
        </w:tabs>
        <w:ind w:left="4665" w:hanging="360"/>
      </w:pPr>
      <w:rPr>
        <w:rFonts w:ascii="Wingdings" w:hAnsi="Wingdings" w:hint="default"/>
        <w:sz w:val="20"/>
      </w:rPr>
    </w:lvl>
    <w:lvl w:ilvl="4" w:tentative="1">
      <w:start w:val="1"/>
      <w:numFmt w:val="bullet"/>
      <w:lvlText w:val=""/>
      <w:lvlJc w:val="left"/>
      <w:pPr>
        <w:tabs>
          <w:tab w:val="num" w:pos="5385"/>
        </w:tabs>
        <w:ind w:left="5385" w:hanging="360"/>
      </w:pPr>
      <w:rPr>
        <w:rFonts w:ascii="Wingdings" w:hAnsi="Wingdings" w:hint="default"/>
        <w:sz w:val="20"/>
      </w:rPr>
    </w:lvl>
    <w:lvl w:ilvl="5" w:tentative="1">
      <w:start w:val="1"/>
      <w:numFmt w:val="bullet"/>
      <w:lvlText w:val=""/>
      <w:lvlJc w:val="left"/>
      <w:pPr>
        <w:tabs>
          <w:tab w:val="num" w:pos="6105"/>
        </w:tabs>
        <w:ind w:left="6105" w:hanging="360"/>
      </w:pPr>
      <w:rPr>
        <w:rFonts w:ascii="Wingdings" w:hAnsi="Wingdings" w:hint="default"/>
        <w:sz w:val="20"/>
      </w:rPr>
    </w:lvl>
    <w:lvl w:ilvl="6" w:tentative="1">
      <w:start w:val="1"/>
      <w:numFmt w:val="bullet"/>
      <w:lvlText w:val=""/>
      <w:lvlJc w:val="left"/>
      <w:pPr>
        <w:tabs>
          <w:tab w:val="num" w:pos="6825"/>
        </w:tabs>
        <w:ind w:left="6825" w:hanging="360"/>
      </w:pPr>
      <w:rPr>
        <w:rFonts w:ascii="Wingdings" w:hAnsi="Wingdings" w:hint="default"/>
        <w:sz w:val="20"/>
      </w:rPr>
    </w:lvl>
    <w:lvl w:ilvl="7" w:tentative="1">
      <w:start w:val="1"/>
      <w:numFmt w:val="bullet"/>
      <w:lvlText w:val=""/>
      <w:lvlJc w:val="left"/>
      <w:pPr>
        <w:tabs>
          <w:tab w:val="num" w:pos="7545"/>
        </w:tabs>
        <w:ind w:left="7545" w:hanging="360"/>
      </w:pPr>
      <w:rPr>
        <w:rFonts w:ascii="Wingdings" w:hAnsi="Wingdings" w:hint="default"/>
        <w:sz w:val="20"/>
      </w:rPr>
    </w:lvl>
    <w:lvl w:ilvl="8" w:tentative="1">
      <w:start w:val="1"/>
      <w:numFmt w:val="bullet"/>
      <w:lvlText w:val=""/>
      <w:lvlJc w:val="left"/>
      <w:pPr>
        <w:tabs>
          <w:tab w:val="num" w:pos="8265"/>
        </w:tabs>
        <w:ind w:left="8265" w:hanging="360"/>
      </w:pPr>
      <w:rPr>
        <w:rFonts w:ascii="Wingdings" w:hAnsi="Wingdings" w:hint="default"/>
        <w:sz w:val="20"/>
      </w:rPr>
    </w:lvl>
  </w:abstractNum>
  <w:abstractNum w:abstractNumId="25" w15:restartNumberingAfterBreak="0">
    <w:nsid w:val="78D41D1A"/>
    <w:multiLevelType w:val="hybridMultilevel"/>
    <w:tmpl w:val="2E0AB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737873"/>
    <w:multiLevelType w:val="hybridMultilevel"/>
    <w:tmpl w:val="65584A76"/>
    <w:lvl w:ilvl="0" w:tplc="040C0001">
      <w:start w:val="1"/>
      <w:numFmt w:val="bullet"/>
      <w:lvlText w:val=""/>
      <w:lvlJc w:val="left"/>
      <w:pPr>
        <w:ind w:left="720" w:hanging="360"/>
      </w:pPr>
      <w:rPr>
        <w:rFonts w:ascii="Symbol" w:hAnsi="Symbol" w:hint="default"/>
      </w:rPr>
    </w:lvl>
    <w:lvl w:ilvl="1" w:tplc="1A12765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8602061">
    <w:abstractNumId w:val="14"/>
  </w:num>
  <w:num w:numId="2" w16cid:durableId="2087261404">
    <w:abstractNumId w:val="9"/>
  </w:num>
  <w:num w:numId="3" w16cid:durableId="907689066">
    <w:abstractNumId w:val="22"/>
  </w:num>
  <w:num w:numId="4" w16cid:durableId="385759129">
    <w:abstractNumId w:val="23"/>
  </w:num>
  <w:num w:numId="5" w16cid:durableId="666791458">
    <w:abstractNumId w:val="20"/>
  </w:num>
  <w:num w:numId="6" w16cid:durableId="509881185">
    <w:abstractNumId w:val="24"/>
  </w:num>
  <w:num w:numId="7" w16cid:durableId="882865496">
    <w:abstractNumId w:val="5"/>
  </w:num>
  <w:num w:numId="8" w16cid:durableId="486559754">
    <w:abstractNumId w:val="19"/>
  </w:num>
  <w:num w:numId="9" w16cid:durableId="386564011">
    <w:abstractNumId w:val="3"/>
  </w:num>
  <w:num w:numId="10" w16cid:durableId="1205361608">
    <w:abstractNumId w:val="17"/>
  </w:num>
  <w:num w:numId="11" w16cid:durableId="1399282868">
    <w:abstractNumId w:val="25"/>
  </w:num>
  <w:num w:numId="12" w16cid:durableId="440031773">
    <w:abstractNumId w:val="16"/>
  </w:num>
  <w:num w:numId="13" w16cid:durableId="820578936">
    <w:abstractNumId w:val="2"/>
  </w:num>
  <w:num w:numId="14" w16cid:durableId="97258946">
    <w:abstractNumId w:val="21"/>
  </w:num>
  <w:num w:numId="15" w16cid:durableId="1271863078">
    <w:abstractNumId w:val="11"/>
  </w:num>
  <w:num w:numId="16" w16cid:durableId="1325624625">
    <w:abstractNumId w:val="13"/>
  </w:num>
  <w:num w:numId="17" w16cid:durableId="1777559942">
    <w:abstractNumId w:val="26"/>
  </w:num>
  <w:num w:numId="18" w16cid:durableId="195511461">
    <w:abstractNumId w:val="1"/>
  </w:num>
  <w:num w:numId="19" w16cid:durableId="1408696442">
    <w:abstractNumId w:val="4"/>
  </w:num>
  <w:num w:numId="20" w16cid:durableId="1196649640">
    <w:abstractNumId w:val="8"/>
  </w:num>
  <w:num w:numId="21" w16cid:durableId="1769306942">
    <w:abstractNumId w:val="0"/>
  </w:num>
  <w:num w:numId="22" w16cid:durableId="233973086">
    <w:abstractNumId w:val="18"/>
  </w:num>
  <w:num w:numId="23" w16cid:durableId="1058287589">
    <w:abstractNumId w:val="12"/>
  </w:num>
  <w:num w:numId="24" w16cid:durableId="693111191">
    <w:abstractNumId w:val="7"/>
  </w:num>
  <w:num w:numId="25" w16cid:durableId="1040322462">
    <w:abstractNumId w:val="15"/>
  </w:num>
  <w:num w:numId="26" w16cid:durableId="1972324190">
    <w:abstractNumId w:val="10"/>
  </w:num>
  <w:num w:numId="27" w16cid:durableId="883442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0D"/>
    <w:rsid w:val="00000D3C"/>
    <w:rsid w:val="00005703"/>
    <w:rsid w:val="000238FD"/>
    <w:rsid w:val="00024E3B"/>
    <w:rsid w:val="0002541A"/>
    <w:rsid w:val="00027151"/>
    <w:rsid w:val="00027A79"/>
    <w:rsid w:val="00032C3B"/>
    <w:rsid w:val="00035A58"/>
    <w:rsid w:val="00044AF7"/>
    <w:rsid w:val="00046330"/>
    <w:rsid w:val="000504BC"/>
    <w:rsid w:val="00053028"/>
    <w:rsid w:val="0005605D"/>
    <w:rsid w:val="000660C7"/>
    <w:rsid w:val="000662DD"/>
    <w:rsid w:val="00067608"/>
    <w:rsid w:val="00085A34"/>
    <w:rsid w:val="000860AA"/>
    <w:rsid w:val="00096C52"/>
    <w:rsid w:val="000B64CD"/>
    <w:rsid w:val="000B6BDB"/>
    <w:rsid w:val="000C058F"/>
    <w:rsid w:val="000C3132"/>
    <w:rsid w:val="000D0323"/>
    <w:rsid w:val="000D0765"/>
    <w:rsid w:val="000E626B"/>
    <w:rsid w:val="000F06DA"/>
    <w:rsid w:val="001076CC"/>
    <w:rsid w:val="00120785"/>
    <w:rsid w:val="00122E49"/>
    <w:rsid w:val="00123EEF"/>
    <w:rsid w:val="0013018D"/>
    <w:rsid w:val="001368BA"/>
    <w:rsid w:val="001405C4"/>
    <w:rsid w:val="00145FDF"/>
    <w:rsid w:val="0015031E"/>
    <w:rsid w:val="00154E07"/>
    <w:rsid w:val="00171694"/>
    <w:rsid w:val="00173101"/>
    <w:rsid w:val="001828EE"/>
    <w:rsid w:val="001837D6"/>
    <w:rsid w:val="001859E7"/>
    <w:rsid w:val="00187578"/>
    <w:rsid w:val="00192F4C"/>
    <w:rsid w:val="00193D6D"/>
    <w:rsid w:val="00195D0C"/>
    <w:rsid w:val="00197A04"/>
    <w:rsid w:val="001A2F50"/>
    <w:rsid w:val="001B129A"/>
    <w:rsid w:val="001B3A69"/>
    <w:rsid w:val="001B6037"/>
    <w:rsid w:val="001D3912"/>
    <w:rsid w:val="001D7C04"/>
    <w:rsid w:val="001E441B"/>
    <w:rsid w:val="001F0869"/>
    <w:rsid w:val="002013FB"/>
    <w:rsid w:val="002043CA"/>
    <w:rsid w:val="00213263"/>
    <w:rsid w:val="00213D17"/>
    <w:rsid w:val="00217F98"/>
    <w:rsid w:val="00236364"/>
    <w:rsid w:val="00242B10"/>
    <w:rsid w:val="002461D5"/>
    <w:rsid w:val="00250BD0"/>
    <w:rsid w:val="00264DD4"/>
    <w:rsid w:val="00270757"/>
    <w:rsid w:val="00275309"/>
    <w:rsid w:val="00286C6B"/>
    <w:rsid w:val="002A26BB"/>
    <w:rsid w:val="002A49B8"/>
    <w:rsid w:val="002B4279"/>
    <w:rsid w:val="002B58E2"/>
    <w:rsid w:val="002E3CE0"/>
    <w:rsid w:val="002F6F26"/>
    <w:rsid w:val="002F737D"/>
    <w:rsid w:val="00303599"/>
    <w:rsid w:val="00304717"/>
    <w:rsid w:val="00307030"/>
    <w:rsid w:val="00312B87"/>
    <w:rsid w:val="00312E07"/>
    <w:rsid w:val="003136B1"/>
    <w:rsid w:val="00332D94"/>
    <w:rsid w:val="00365E8E"/>
    <w:rsid w:val="00373324"/>
    <w:rsid w:val="0037649B"/>
    <w:rsid w:val="0038064B"/>
    <w:rsid w:val="0039037D"/>
    <w:rsid w:val="003A09A2"/>
    <w:rsid w:val="003A22BE"/>
    <w:rsid w:val="003A5420"/>
    <w:rsid w:val="003B6221"/>
    <w:rsid w:val="003C1D8E"/>
    <w:rsid w:val="003C6ED5"/>
    <w:rsid w:val="003D1AC2"/>
    <w:rsid w:val="003F1735"/>
    <w:rsid w:val="003F378C"/>
    <w:rsid w:val="003F6E05"/>
    <w:rsid w:val="004004F2"/>
    <w:rsid w:val="0040322B"/>
    <w:rsid w:val="004034BD"/>
    <w:rsid w:val="00412BE5"/>
    <w:rsid w:val="00413FD4"/>
    <w:rsid w:val="0041490F"/>
    <w:rsid w:val="004218DB"/>
    <w:rsid w:val="00427944"/>
    <w:rsid w:val="00433330"/>
    <w:rsid w:val="00455C03"/>
    <w:rsid w:val="00456060"/>
    <w:rsid w:val="0045776B"/>
    <w:rsid w:val="00460EF3"/>
    <w:rsid w:val="004610BF"/>
    <w:rsid w:val="00471AC6"/>
    <w:rsid w:val="0047503D"/>
    <w:rsid w:val="004809DC"/>
    <w:rsid w:val="0049378C"/>
    <w:rsid w:val="004A3DED"/>
    <w:rsid w:val="004B43BE"/>
    <w:rsid w:val="004C5357"/>
    <w:rsid w:val="004D22DF"/>
    <w:rsid w:val="004D293A"/>
    <w:rsid w:val="004D3E31"/>
    <w:rsid w:val="004E0CE2"/>
    <w:rsid w:val="004E31B2"/>
    <w:rsid w:val="004F4DEC"/>
    <w:rsid w:val="004F6104"/>
    <w:rsid w:val="00524E64"/>
    <w:rsid w:val="00534FE2"/>
    <w:rsid w:val="00547E02"/>
    <w:rsid w:val="00550D68"/>
    <w:rsid w:val="0056193A"/>
    <w:rsid w:val="00563AC4"/>
    <w:rsid w:val="00565CFA"/>
    <w:rsid w:val="00570CE8"/>
    <w:rsid w:val="00570F3E"/>
    <w:rsid w:val="005733FC"/>
    <w:rsid w:val="005734D2"/>
    <w:rsid w:val="0059358A"/>
    <w:rsid w:val="005A15D6"/>
    <w:rsid w:val="005A27DE"/>
    <w:rsid w:val="005D0D20"/>
    <w:rsid w:val="005E7A39"/>
    <w:rsid w:val="005F4790"/>
    <w:rsid w:val="005F53E3"/>
    <w:rsid w:val="00624D47"/>
    <w:rsid w:val="0063033E"/>
    <w:rsid w:val="00630CB9"/>
    <w:rsid w:val="00630E41"/>
    <w:rsid w:val="006312EE"/>
    <w:rsid w:val="00641F5A"/>
    <w:rsid w:val="00647CC0"/>
    <w:rsid w:val="00653D5F"/>
    <w:rsid w:val="0065418A"/>
    <w:rsid w:val="00655064"/>
    <w:rsid w:val="006550A6"/>
    <w:rsid w:val="0066290C"/>
    <w:rsid w:val="00667C72"/>
    <w:rsid w:val="006873CF"/>
    <w:rsid w:val="006923EA"/>
    <w:rsid w:val="00694E1D"/>
    <w:rsid w:val="00695AF7"/>
    <w:rsid w:val="006B5EA6"/>
    <w:rsid w:val="006C27B5"/>
    <w:rsid w:val="006C573C"/>
    <w:rsid w:val="006C7BDC"/>
    <w:rsid w:val="006D37E9"/>
    <w:rsid w:val="006E5E0B"/>
    <w:rsid w:val="00702254"/>
    <w:rsid w:val="00704115"/>
    <w:rsid w:val="0070599F"/>
    <w:rsid w:val="0070750D"/>
    <w:rsid w:val="007150A9"/>
    <w:rsid w:val="00716AA2"/>
    <w:rsid w:val="007414F6"/>
    <w:rsid w:val="00742327"/>
    <w:rsid w:val="0074306E"/>
    <w:rsid w:val="007464CC"/>
    <w:rsid w:val="007509A0"/>
    <w:rsid w:val="00751788"/>
    <w:rsid w:val="00753A92"/>
    <w:rsid w:val="00763644"/>
    <w:rsid w:val="00763BE4"/>
    <w:rsid w:val="0077275F"/>
    <w:rsid w:val="00773174"/>
    <w:rsid w:val="00773466"/>
    <w:rsid w:val="00774413"/>
    <w:rsid w:val="00774D00"/>
    <w:rsid w:val="00777BFC"/>
    <w:rsid w:val="00777E9C"/>
    <w:rsid w:val="00777F03"/>
    <w:rsid w:val="0078369F"/>
    <w:rsid w:val="007878FE"/>
    <w:rsid w:val="00793F9E"/>
    <w:rsid w:val="007A4171"/>
    <w:rsid w:val="007A5183"/>
    <w:rsid w:val="007C2888"/>
    <w:rsid w:val="007C304D"/>
    <w:rsid w:val="007C3AFD"/>
    <w:rsid w:val="007C4960"/>
    <w:rsid w:val="007D0A54"/>
    <w:rsid w:val="0080464B"/>
    <w:rsid w:val="008076DF"/>
    <w:rsid w:val="00813827"/>
    <w:rsid w:val="00816F62"/>
    <w:rsid w:val="008245D1"/>
    <w:rsid w:val="008443F0"/>
    <w:rsid w:val="00846707"/>
    <w:rsid w:val="00850273"/>
    <w:rsid w:val="00866310"/>
    <w:rsid w:val="008818F5"/>
    <w:rsid w:val="00885F29"/>
    <w:rsid w:val="00886CF6"/>
    <w:rsid w:val="00892091"/>
    <w:rsid w:val="00892D00"/>
    <w:rsid w:val="008A7C73"/>
    <w:rsid w:val="008B2613"/>
    <w:rsid w:val="008C1939"/>
    <w:rsid w:val="008C678F"/>
    <w:rsid w:val="008C7453"/>
    <w:rsid w:val="008D1908"/>
    <w:rsid w:val="008D200E"/>
    <w:rsid w:val="008F5FD0"/>
    <w:rsid w:val="00914569"/>
    <w:rsid w:val="00932E87"/>
    <w:rsid w:val="009426DB"/>
    <w:rsid w:val="00945DFC"/>
    <w:rsid w:val="00955526"/>
    <w:rsid w:val="00960995"/>
    <w:rsid w:val="009621F2"/>
    <w:rsid w:val="00963A73"/>
    <w:rsid w:val="00965F77"/>
    <w:rsid w:val="00966E52"/>
    <w:rsid w:val="0098555D"/>
    <w:rsid w:val="00987500"/>
    <w:rsid w:val="00995B8C"/>
    <w:rsid w:val="009A5FA5"/>
    <w:rsid w:val="009B01FC"/>
    <w:rsid w:val="009B0F2E"/>
    <w:rsid w:val="009E53EE"/>
    <w:rsid w:val="009F7B73"/>
    <w:rsid w:val="00A0127E"/>
    <w:rsid w:val="00A25795"/>
    <w:rsid w:val="00A26E35"/>
    <w:rsid w:val="00A34E04"/>
    <w:rsid w:val="00A41743"/>
    <w:rsid w:val="00A4283F"/>
    <w:rsid w:val="00A538A3"/>
    <w:rsid w:val="00A54318"/>
    <w:rsid w:val="00A574C2"/>
    <w:rsid w:val="00A6329D"/>
    <w:rsid w:val="00A657A0"/>
    <w:rsid w:val="00A71759"/>
    <w:rsid w:val="00A742AA"/>
    <w:rsid w:val="00A851F8"/>
    <w:rsid w:val="00A85665"/>
    <w:rsid w:val="00A86A6F"/>
    <w:rsid w:val="00A91A14"/>
    <w:rsid w:val="00AA2E8D"/>
    <w:rsid w:val="00AA5B1D"/>
    <w:rsid w:val="00AA6932"/>
    <w:rsid w:val="00AA6D2A"/>
    <w:rsid w:val="00AB5944"/>
    <w:rsid w:val="00AD1B79"/>
    <w:rsid w:val="00AD434B"/>
    <w:rsid w:val="00AE0F9A"/>
    <w:rsid w:val="00AE411E"/>
    <w:rsid w:val="00AE7628"/>
    <w:rsid w:val="00AF24AA"/>
    <w:rsid w:val="00AF3A29"/>
    <w:rsid w:val="00AF4043"/>
    <w:rsid w:val="00AF740E"/>
    <w:rsid w:val="00B0106E"/>
    <w:rsid w:val="00B012D3"/>
    <w:rsid w:val="00B10671"/>
    <w:rsid w:val="00B10B33"/>
    <w:rsid w:val="00B14C74"/>
    <w:rsid w:val="00B22AF8"/>
    <w:rsid w:val="00B23AFE"/>
    <w:rsid w:val="00B329EE"/>
    <w:rsid w:val="00B33932"/>
    <w:rsid w:val="00B513A0"/>
    <w:rsid w:val="00B61F5D"/>
    <w:rsid w:val="00B660A9"/>
    <w:rsid w:val="00B7575B"/>
    <w:rsid w:val="00B82E4D"/>
    <w:rsid w:val="00B901AC"/>
    <w:rsid w:val="00B9128D"/>
    <w:rsid w:val="00B91710"/>
    <w:rsid w:val="00B91E58"/>
    <w:rsid w:val="00BA21B5"/>
    <w:rsid w:val="00BA3253"/>
    <w:rsid w:val="00BA6653"/>
    <w:rsid w:val="00BC0CB1"/>
    <w:rsid w:val="00BC118F"/>
    <w:rsid w:val="00BC3B3A"/>
    <w:rsid w:val="00BC57C9"/>
    <w:rsid w:val="00BD2A1F"/>
    <w:rsid w:val="00BE28D1"/>
    <w:rsid w:val="00BE66D6"/>
    <w:rsid w:val="00C02590"/>
    <w:rsid w:val="00C0745B"/>
    <w:rsid w:val="00C106AD"/>
    <w:rsid w:val="00C23CB7"/>
    <w:rsid w:val="00C320A5"/>
    <w:rsid w:val="00C43A87"/>
    <w:rsid w:val="00C61E96"/>
    <w:rsid w:val="00C672A5"/>
    <w:rsid w:val="00C71317"/>
    <w:rsid w:val="00C73DA1"/>
    <w:rsid w:val="00C7567D"/>
    <w:rsid w:val="00C75D70"/>
    <w:rsid w:val="00C8181E"/>
    <w:rsid w:val="00CE3A71"/>
    <w:rsid w:val="00CE3CBB"/>
    <w:rsid w:val="00CE6E3A"/>
    <w:rsid w:val="00CE795B"/>
    <w:rsid w:val="00CF5DC5"/>
    <w:rsid w:val="00D0331C"/>
    <w:rsid w:val="00D055C0"/>
    <w:rsid w:val="00D07A02"/>
    <w:rsid w:val="00D12573"/>
    <w:rsid w:val="00D23854"/>
    <w:rsid w:val="00D24D56"/>
    <w:rsid w:val="00D356BE"/>
    <w:rsid w:val="00D3648B"/>
    <w:rsid w:val="00D43179"/>
    <w:rsid w:val="00D4529A"/>
    <w:rsid w:val="00D45818"/>
    <w:rsid w:val="00D45C17"/>
    <w:rsid w:val="00D52D20"/>
    <w:rsid w:val="00D5646C"/>
    <w:rsid w:val="00D61BF2"/>
    <w:rsid w:val="00D8220A"/>
    <w:rsid w:val="00D86268"/>
    <w:rsid w:val="00D924D1"/>
    <w:rsid w:val="00DC05EF"/>
    <w:rsid w:val="00DC6839"/>
    <w:rsid w:val="00DD1A81"/>
    <w:rsid w:val="00DD4089"/>
    <w:rsid w:val="00DE0749"/>
    <w:rsid w:val="00DE1D34"/>
    <w:rsid w:val="00DE2FF7"/>
    <w:rsid w:val="00DF023A"/>
    <w:rsid w:val="00DF0949"/>
    <w:rsid w:val="00E02AC5"/>
    <w:rsid w:val="00E03E9C"/>
    <w:rsid w:val="00E05E2B"/>
    <w:rsid w:val="00E10D0B"/>
    <w:rsid w:val="00E11B21"/>
    <w:rsid w:val="00E13332"/>
    <w:rsid w:val="00E32152"/>
    <w:rsid w:val="00E32F44"/>
    <w:rsid w:val="00E57C54"/>
    <w:rsid w:val="00E641A2"/>
    <w:rsid w:val="00E7356F"/>
    <w:rsid w:val="00E73C03"/>
    <w:rsid w:val="00E8696C"/>
    <w:rsid w:val="00E957B0"/>
    <w:rsid w:val="00E97BBF"/>
    <w:rsid w:val="00EA5F96"/>
    <w:rsid w:val="00EA6D20"/>
    <w:rsid w:val="00EA9BD7"/>
    <w:rsid w:val="00EC5CF8"/>
    <w:rsid w:val="00ED28EA"/>
    <w:rsid w:val="00ED2B44"/>
    <w:rsid w:val="00EF10E4"/>
    <w:rsid w:val="00EF13BE"/>
    <w:rsid w:val="00EF55DF"/>
    <w:rsid w:val="00F006A1"/>
    <w:rsid w:val="00F01739"/>
    <w:rsid w:val="00F04C75"/>
    <w:rsid w:val="00F04E6A"/>
    <w:rsid w:val="00F10C11"/>
    <w:rsid w:val="00F3024F"/>
    <w:rsid w:val="00F30332"/>
    <w:rsid w:val="00F35C86"/>
    <w:rsid w:val="00F43D95"/>
    <w:rsid w:val="00F459AF"/>
    <w:rsid w:val="00F506EA"/>
    <w:rsid w:val="00F6579A"/>
    <w:rsid w:val="00F7105F"/>
    <w:rsid w:val="00F7524F"/>
    <w:rsid w:val="00F86530"/>
    <w:rsid w:val="00F86BB1"/>
    <w:rsid w:val="00F95542"/>
    <w:rsid w:val="00FB49B9"/>
    <w:rsid w:val="00FB76B6"/>
    <w:rsid w:val="00FC0D4D"/>
    <w:rsid w:val="00FC4B3F"/>
    <w:rsid w:val="00FC6009"/>
    <w:rsid w:val="00FD6812"/>
    <w:rsid w:val="00FF0286"/>
    <w:rsid w:val="0517FE62"/>
    <w:rsid w:val="085C53E1"/>
    <w:rsid w:val="090D0766"/>
    <w:rsid w:val="09B190A7"/>
    <w:rsid w:val="0B08D5BD"/>
    <w:rsid w:val="0C86609E"/>
    <w:rsid w:val="0CE20EBF"/>
    <w:rsid w:val="0D6B6A94"/>
    <w:rsid w:val="0EE91B65"/>
    <w:rsid w:val="0F1CAF44"/>
    <w:rsid w:val="0F928A94"/>
    <w:rsid w:val="141C4029"/>
    <w:rsid w:val="145AB52D"/>
    <w:rsid w:val="14968FA6"/>
    <w:rsid w:val="1532C2B9"/>
    <w:rsid w:val="1789106F"/>
    <w:rsid w:val="17D17D2C"/>
    <w:rsid w:val="1920447D"/>
    <w:rsid w:val="229927DC"/>
    <w:rsid w:val="244E2993"/>
    <w:rsid w:val="2467F9EA"/>
    <w:rsid w:val="25CF7989"/>
    <w:rsid w:val="26507157"/>
    <w:rsid w:val="2A3EC6EF"/>
    <w:rsid w:val="2EF255D3"/>
    <w:rsid w:val="2F458972"/>
    <w:rsid w:val="30804461"/>
    <w:rsid w:val="33D18BF8"/>
    <w:rsid w:val="36FDBA9D"/>
    <w:rsid w:val="37721EB0"/>
    <w:rsid w:val="3D5380DF"/>
    <w:rsid w:val="41CF8855"/>
    <w:rsid w:val="428D6E13"/>
    <w:rsid w:val="4416F548"/>
    <w:rsid w:val="461ED708"/>
    <w:rsid w:val="49F9598A"/>
    <w:rsid w:val="4A7D8BAC"/>
    <w:rsid w:val="4AB52CCD"/>
    <w:rsid w:val="4BCD3B93"/>
    <w:rsid w:val="4CC5E651"/>
    <w:rsid w:val="4E0CD268"/>
    <w:rsid w:val="5144B1A0"/>
    <w:rsid w:val="556EC241"/>
    <w:rsid w:val="5A1213FD"/>
    <w:rsid w:val="5C42FE48"/>
    <w:rsid w:val="5DB4E00D"/>
    <w:rsid w:val="5DCB7DF8"/>
    <w:rsid w:val="605323C6"/>
    <w:rsid w:val="61CC6237"/>
    <w:rsid w:val="68662331"/>
    <w:rsid w:val="69A50336"/>
    <w:rsid w:val="6AC5EDDC"/>
    <w:rsid w:val="6EED2B51"/>
    <w:rsid w:val="6F89C52F"/>
    <w:rsid w:val="73A8D5D8"/>
    <w:rsid w:val="752B7DDC"/>
    <w:rsid w:val="7735DD66"/>
    <w:rsid w:val="79FEEEFF"/>
    <w:rsid w:val="7AEAC46C"/>
    <w:rsid w:val="7C8694CD"/>
    <w:rsid w:val="7D483EE1"/>
    <w:rsid w:val="7DD8A8E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BF564"/>
  <w15:docId w15:val="{38FD81D0-3EFD-4798-8EB2-32D251E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F50"/>
  </w:style>
  <w:style w:type="paragraph" w:styleId="Kop1">
    <w:name w:val="heading 1"/>
    <w:basedOn w:val="Standaard"/>
    <w:next w:val="Standaard"/>
    <w:link w:val="Kop1Char"/>
    <w:uiPriority w:val="9"/>
    <w:qFormat/>
    <w:rsid w:val="00EC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16A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C5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2F50"/>
    <w:pPr>
      <w:spacing w:after="0" w:line="240" w:lineRule="auto"/>
    </w:pPr>
  </w:style>
  <w:style w:type="character" w:styleId="Zwaar">
    <w:name w:val="Strong"/>
    <w:basedOn w:val="Standaardalinea-lettertype"/>
    <w:uiPriority w:val="22"/>
    <w:qFormat/>
    <w:rsid w:val="001A2F50"/>
    <w:rPr>
      <w:b/>
      <w:bCs/>
    </w:rPr>
  </w:style>
  <w:style w:type="paragraph" w:styleId="Lijstalinea">
    <w:name w:val="List Paragraph"/>
    <w:basedOn w:val="Standaard"/>
    <w:uiPriority w:val="34"/>
    <w:qFormat/>
    <w:rsid w:val="005F4790"/>
    <w:pPr>
      <w:ind w:left="720"/>
      <w:contextualSpacing/>
    </w:pPr>
  </w:style>
  <w:style w:type="character" w:styleId="Verwijzingopmerking">
    <w:name w:val="annotation reference"/>
    <w:basedOn w:val="Standaardalinea-lettertype"/>
    <w:uiPriority w:val="99"/>
    <w:semiHidden/>
    <w:unhideWhenUsed/>
    <w:rsid w:val="005F4790"/>
    <w:rPr>
      <w:sz w:val="16"/>
      <w:szCs w:val="16"/>
    </w:rPr>
  </w:style>
  <w:style w:type="paragraph" w:styleId="Tekstopmerking">
    <w:name w:val="annotation text"/>
    <w:basedOn w:val="Standaard"/>
    <w:link w:val="TekstopmerkingChar"/>
    <w:uiPriority w:val="99"/>
    <w:semiHidden/>
    <w:unhideWhenUsed/>
    <w:rsid w:val="005F47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4790"/>
    <w:rPr>
      <w:sz w:val="20"/>
      <w:szCs w:val="20"/>
    </w:rPr>
  </w:style>
  <w:style w:type="paragraph" w:styleId="Onderwerpvanopmerking">
    <w:name w:val="annotation subject"/>
    <w:basedOn w:val="Tekstopmerking"/>
    <w:next w:val="Tekstopmerking"/>
    <w:link w:val="OnderwerpvanopmerkingChar"/>
    <w:uiPriority w:val="99"/>
    <w:semiHidden/>
    <w:unhideWhenUsed/>
    <w:rsid w:val="005F4790"/>
    <w:rPr>
      <w:b/>
      <w:bCs/>
    </w:rPr>
  </w:style>
  <w:style w:type="character" w:customStyle="1" w:styleId="OnderwerpvanopmerkingChar">
    <w:name w:val="Onderwerp van opmerking Char"/>
    <w:basedOn w:val="TekstopmerkingChar"/>
    <w:link w:val="Onderwerpvanopmerking"/>
    <w:uiPriority w:val="99"/>
    <w:semiHidden/>
    <w:rsid w:val="005F4790"/>
    <w:rPr>
      <w:b/>
      <w:bCs/>
      <w:sz w:val="20"/>
      <w:szCs w:val="20"/>
    </w:rPr>
  </w:style>
  <w:style w:type="paragraph" w:styleId="Ballontekst">
    <w:name w:val="Balloon Text"/>
    <w:basedOn w:val="Standaard"/>
    <w:link w:val="BallontekstChar"/>
    <w:uiPriority w:val="99"/>
    <w:semiHidden/>
    <w:unhideWhenUsed/>
    <w:rsid w:val="005F47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790"/>
    <w:rPr>
      <w:rFonts w:ascii="Tahoma" w:hAnsi="Tahoma" w:cs="Tahoma"/>
      <w:sz w:val="16"/>
      <w:szCs w:val="16"/>
    </w:rPr>
  </w:style>
  <w:style w:type="character" w:customStyle="1" w:styleId="Kop2Char">
    <w:name w:val="Kop 2 Char"/>
    <w:basedOn w:val="Standaardalinea-lettertype"/>
    <w:link w:val="Kop2"/>
    <w:uiPriority w:val="9"/>
    <w:rsid w:val="00716AA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EC5CF8"/>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EC5CF8"/>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EC5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C5CF8"/>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715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0A9"/>
  </w:style>
  <w:style w:type="paragraph" w:styleId="Voettekst">
    <w:name w:val="footer"/>
    <w:basedOn w:val="Standaard"/>
    <w:link w:val="VoettekstChar"/>
    <w:uiPriority w:val="99"/>
    <w:unhideWhenUsed/>
    <w:rsid w:val="007150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0A9"/>
  </w:style>
  <w:style w:type="paragraph" w:customStyle="1" w:styleId="Default">
    <w:name w:val="Default"/>
    <w:rsid w:val="00A86A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E28D1"/>
    <w:rPr>
      <w:color w:val="0000FF" w:themeColor="hyperlink"/>
      <w:u w:val="single"/>
    </w:rPr>
  </w:style>
  <w:style w:type="character" w:customStyle="1" w:styleId="Onopgelostemelding1">
    <w:name w:val="Onopgeloste melding1"/>
    <w:basedOn w:val="Standaardalinea-lettertype"/>
    <w:uiPriority w:val="99"/>
    <w:semiHidden/>
    <w:unhideWhenUsed/>
    <w:rsid w:val="00BE28D1"/>
    <w:rPr>
      <w:color w:val="808080"/>
      <w:shd w:val="clear" w:color="auto" w:fill="E6E6E6"/>
    </w:rPr>
  </w:style>
  <w:style w:type="paragraph" w:styleId="Normaalweb">
    <w:name w:val="Normal (Web)"/>
    <w:basedOn w:val="Standaard"/>
    <w:uiPriority w:val="99"/>
    <w:unhideWhenUsed/>
    <w:rsid w:val="009B0F2E"/>
    <w:pPr>
      <w:spacing w:before="100" w:beforeAutospacing="1" w:after="119" w:line="240" w:lineRule="auto"/>
    </w:pPr>
    <w:rPr>
      <w:rFonts w:ascii="Times New Roman" w:eastAsia="Times New Roman" w:hAnsi="Times New Roman" w:cs="Times New Roman"/>
      <w:sz w:val="24"/>
      <w:szCs w:val="24"/>
      <w:lang w:eastAsia="fr-BE"/>
    </w:rPr>
  </w:style>
  <w:style w:type="character" w:styleId="GevolgdeHyperlink">
    <w:name w:val="FollowedHyperlink"/>
    <w:basedOn w:val="Standaardalinea-lettertype"/>
    <w:uiPriority w:val="99"/>
    <w:semiHidden/>
    <w:unhideWhenUsed/>
    <w:rsid w:val="00704115"/>
    <w:rPr>
      <w:color w:val="800080" w:themeColor="followedHyperlink"/>
      <w:u w:val="single"/>
    </w:rPr>
  </w:style>
  <w:style w:type="paragraph" w:customStyle="1" w:styleId="Lijstalinea1">
    <w:name w:val="Lijstalinea1"/>
    <w:basedOn w:val="Standaard"/>
    <w:rsid w:val="000662DD"/>
    <w:pPr>
      <w:suppressAutoHyphens/>
      <w:spacing w:after="0" w:line="240" w:lineRule="auto"/>
      <w:ind w:left="720"/>
    </w:pPr>
    <w:rPr>
      <w:rFonts w:ascii="Arial" w:eastAsia="SimSun" w:hAnsi="Arial" w:cs="Mangal"/>
      <w:kern w:val="1"/>
      <w:szCs w:val="24"/>
      <w:lang w:val="nl-BE" w:eastAsia="hi-IN" w:bidi="hi-IN"/>
    </w:rPr>
  </w:style>
  <w:style w:type="character" w:customStyle="1" w:styleId="tlid-translation">
    <w:name w:val="tlid-translation"/>
    <w:basedOn w:val="Standaardalinea-lettertype"/>
    <w:rsid w:val="000662DD"/>
  </w:style>
  <w:style w:type="character" w:customStyle="1" w:styleId="hotkey-layer">
    <w:name w:val="hotkey-layer"/>
    <w:basedOn w:val="Standaardalinea-lettertype"/>
    <w:rsid w:val="0078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527">
      <w:bodyDiv w:val="1"/>
      <w:marLeft w:val="0"/>
      <w:marRight w:val="0"/>
      <w:marTop w:val="0"/>
      <w:marBottom w:val="0"/>
      <w:divBdr>
        <w:top w:val="none" w:sz="0" w:space="0" w:color="auto"/>
        <w:left w:val="none" w:sz="0" w:space="0" w:color="auto"/>
        <w:bottom w:val="none" w:sz="0" w:space="0" w:color="auto"/>
        <w:right w:val="none" w:sz="0" w:space="0" w:color="auto"/>
      </w:divBdr>
    </w:div>
    <w:div w:id="161311731">
      <w:bodyDiv w:val="1"/>
      <w:marLeft w:val="0"/>
      <w:marRight w:val="0"/>
      <w:marTop w:val="0"/>
      <w:marBottom w:val="0"/>
      <w:divBdr>
        <w:top w:val="none" w:sz="0" w:space="0" w:color="auto"/>
        <w:left w:val="none" w:sz="0" w:space="0" w:color="auto"/>
        <w:bottom w:val="none" w:sz="0" w:space="0" w:color="auto"/>
        <w:right w:val="none" w:sz="0" w:space="0" w:color="auto"/>
      </w:divBdr>
    </w:div>
    <w:div w:id="582302693">
      <w:bodyDiv w:val="1"/>
      <w:marLeft w:val="0"/>
      <w:marRight w:val="0"/>
      <w:marTop w:val="0"/>
      <w:marBottom w:val="0"/>
      <w:divBdr>
        <w:top w:val="none" w:sz="0" w:space="0" w:color="auto"/>
        <w:left w:val="none" w:sz="0" w:space="0" w:color="auto"/>
        <w:bottom w:val="none" w:sz="0" w:space="0" w:color="auto"/>
        <w:right w:val="none" w:sz="0" w:space="0" w:color="auto"/>
      </w:divBdr>
    </w:div>
    <w:div w:id="585840387">
      <w:bodyDiv w:val="1"/>
      <w:marLeft w:val="0"/>
      <w:marRight w:val="0"/>
      <w:marTop w:val="0"/>
      <w:marBottom w:val="0"/>
      <w:divBdr>
        <w:top w:val="none" w:sz="0" w:space="0" w:color="auto"/>
        <w:left w:val="none" w:sz="0" w:space="0" w:color="auto"/>
        <w:bottom w:val="none" w:sz="0" w:space="0" w:color="auto"/>
        <w:right w:val="none" w:sz="0" w:space="0" w:color="auto"/>
      </w:divBdr>
    </w:div>
    <w:div w:id="1137794426">
      <w:bodyDiv w:val="1"/>
      <w:marLeft w:val="0"/>
      <w:marRight w:val="0"/>
      <w:marTop w:val="0"/>
      <w:marBottom w:val="0"/>
      <w:divBdr>
        <w:top w:val="none" w:sz="0" w:space="0" w:color="auto"/>
        <w:left w:val="none" w:sz="0" w:space="0" w:color="auto"/>
        <w:bottom w:val="none" w:sz="0" w:space="0" w:color="auto"/>
        <w:right w:val="none" w:sz="0" w:space="0" w:color="auto"/>
      </w:divBdr>
      <w:divsChild>
        <w:div w:id="1979529148">
          <w:marLeft w:val="0"/>
          <w:marRight w:val="0"/>
          <w:marTop w:val="0"/>
          <w:marBottom w:val="0"/>
          <w:divBdr>
            <w:top w:val="none" w:sz="0" w:space="0" w:color="auto"/>
            <w:left w:val="none" w:sz="0" w:space="0" w:color="auto"/>
            <w:bottom w:val="none" w:sz="0" w:space="0" w:color="auto"/>
            <w:right w:val="none" w:sz="0" w:space="0" w:color="auto"/>
          </w:divBdr>
          <w:divsChild>
            <w:div w:id="16218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260c05-c84f-41ee-98d5-4caa79a2a31b">
      <UserInfo>
        <DisplayName>Thomas Mels</DisplayName>
        <AccountId>170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375BE74056E6498AAD323C46DC6259" ma:contentTypeVersion="14" ma:contentTypeDescription="Create a new document." ma:contentTypeScope="" ma:versionID="04b11f72e10296b7508a7cfdd1decce2">
  <xsd:schema xmlns:xsd="http://www.w3.org/2001/XMLSchema" xmlns:xs="http://www.w3.org/2001/XMLSchema" xmlns:p="http://schemas.microsoft.com/office/2006/metadata/properties" xmlns:ns3="6ad5bd21-bf64-47dc-b65f-e7e4d677b7e1" xmlns:ns4="cd260c05-c84f-41ee-98d5-4caa79a2a31b" targetNamespace="http://schemas.microsoft.com/office/2006/metadata/properties" ma:root="true" ma:fieldsID="2886b6a69d030acf2042de27ee49751a" ns3:_="" ns4:_="">
    <xsd:import namespace="6ad5bd21-bf64-47dc-b65f-e7e4d677b7e1"/>
    <xsd:import namespace="cd260c05-c84f-41ee-98d5-4caa79a2a3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5bd21-bf64-47dc-b65f-e7e4d677b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60c05-c84f-41ee-98d5-4caa79a2a3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837CA-7DCA-48EE-9386-D3C23007C641}">
  <ds:schemaRefs>
    <ds:schemaRef ds:uri="http://schemas.microsoft.com/office/2006/metadata/properties"/>
    <ds:schemaRef ds:uri="http://schemas.microsoft.com/office/infopath/2007/PartnerControls"/>
    <ds:schemaRef ds:uri="cd260c05-c84f-41ee-98d5-4caa79a2a31b"/>
  </ds:schemaRefs>
</ds:datastoreItem>
</file>

<file path=customXml/itemProps2.xml><?xml version="1.0" encoding="utf-8"?>
<ds:datastoreItem xmlns:ds="http://schemas.openxmlformats.org/officeDocument/2006/customXml" ds:itemID="{9E443B41-AA56-426E-9683-1102BDD88BD4}">
  <ds:schemaRefs>
    <ds:schemaRef ds:uri="http://schemas.openxmlformats.org/officeDocument/2006/bibliography"/>
  </ds:schemaRefs>
</ds:datastoreItem>
</file>

<file path=customXml/itemProps3.xml><?xml version="1.0" encoding="utf-8"?>
<ds:datastoreItem xmlns:ds="http://schemas.openxmlformats.org/officeDocument/2006/customXml" ds:itemID="{009E8AA6-D523-4678-A76D-D14E3213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5bd21-bf64-47dc-b65f-e7e4d677b7e1"/>
    <ds:schemaRef ds:uri="cd260c05-c84f-41ee-98d5-4caa79a2a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8E65E-6868-4AF1-91A3-AF2FEF03C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Swierstra</dc:creator>
  <cp:lastModifiedBy>Matthias Van Ruyskensvelde</cp:lastModifiedBy>
  <cp:revision>3</cp:revision>
  <cp:lastPrinted>2019-01-21T11:03:00Z</cp:lastPrinted>
  <dcterms:created xsi:type="dcterms:W3CDTF">2023-01-18T08:24:00Z</dcterms:created>
  <dcterms:modified xsi:type="dcterms:W3CDTF">2023-01-20T09:59:00Z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0x01010036375BE74056E6498AAD323C46DC6259</vt:lpwstr>
  </property>
</Properties>
</file>